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77777777"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5477B20D"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801779">
        <w:rPr>
          <w:rFonts w:ascii="黑体" w:eastAsia="黑体" w:hAnsi="Times New Roman" w:cs="Times New Roman" w:hint="eastAsia"/>
          <w:sz w:val="28"/>
          <w:szCs w:val="28"/>
        </w:rPr>
        <w:t xml:space="preserve"> </w:t>
      </w:r>
      <w:r w:rsidR="00801779">
        <w:rPr>
          <w:rFonts w:ascii="黑体" w:eastAsia="黑体" w:hAnsi="Times New Roman" w:cs="Times New Roman"/>
          <w:sz w:val="28"/>
          <w:szCs w:val="28"/>
        </w:rPr>
        <w:t xml:space="preserve">         </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u w:val="single"/>
        </w:rPr>
        <w:t xml:space="preserve">                                           </w:t>
      </w:r>
    </w:p>
    <w:p w14:paraId="22D4CB7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p>
    <w:p w14:paraId="588E3DB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r w:rsidRPr="00F4121A">
        <w:rPr>
          <w:rFonts w:ascii="宋体" w:eastAsia="仿宋_GB2312" w:hAnsi="宋体" w:cs="仿宋_GB2312" w:hint="eastAsia"/>
          <w:sz w:val="24"/>
          <w:szCs w:val="24"/>
          <w:u w:val="single"/>
        </w:rPr>
        <w:t xml:space="preserve"> </w:t>
      </w:r>
      <w:r w:rsidRPr="00F4121A">
        <w:rPr>
          <w:rFonts w:ascii="宋体" w:eastAsia="仿宋_GB2312" w:hAnsi="宋体" w:cs="Times New Roman" w:hint="eastAsia"/>
          <w:sz w:val="24"/>
          <w:szCs w:val="24"/>
          <w:u w:val="single"/>
        </w:rPr>
        <w:t xml:space="preserve">             </w:t>
      </w:r>
    </w:p>
    <w:p w14:paraId="63E1CFA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u w:val="single"/>
        </w:rPr>
        <w:t xml:space="preserve">                                </w:t>
      </w:r>
    </w:p>
    <w:p w14:paraId="68E9520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邮</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9FCAE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
    <w:p w14:paraId="4DB1352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250FB1A"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17BDD76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乙方（承租方）：</w:t>
      </w:r>
      <w:r w:rsidRPr="00F4121A">
        <w:rPr>
          <w:rFonts w:ascii="宋体" w:eastAsia="仿宋_GB2312" w:hAnsi="宋体" w:cs="Times New Roman" w:hint="eastAsia"/>
          <w:sz w:val="24"/>
          <w:szCs w:val="24"/>
          <w:u w:val="single"/>
        </w:rPr>
        <w:t xml:space="preserve">                                           </w:t>
      </w:r>
    </w:p>
    <w:p w14:paraId="68FE7F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673608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p>
    <w:p w14:paraId="134B5D2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4D429FC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代理人：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FF7742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232EAE4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邮</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0E03AD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br w:type="page"/>
      </w:r>
      <w:r w:rsidRPr="00F4121A">
        <w:rPr>
          <w:rFonts w:ascii="宋体"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075B695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一、租赁房屋状况</w:t>
      </w:r>
    </w:p>
    <w:p w14:paraId="58E446E7" w14:textId="23212ADB"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租赁房屋坐落于</w:t>
      </w:r>
      <w:r w:rsidRPr="005A7869">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，建筑面积</w:t>
      </w:r>
      <w:r w:rsidRPr="005A7869">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平方米，具体位置及范围详见本合同附件一平面图所示（以下简称“该租赁房屋”）。</w:t>
      </w:r>
    </w:p>
    <w:p w14:paraId="4880FD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甲方同意将该租赁房屋出租给乙方，乙方已充分了解该租赁房屋现状，并同意按照该租赁房屋现状承租。</w:t>
      </w:r>
    </w:p>
    <w:p w14:paraId="177BECCD"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二、租赁用途</w:t>
      </w:r>
    </w:p>
    <w:p w14:paraId="08383A1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该租赁房屋仅作</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用途使用，未经甲方同意不得随意更改。</w:t>
      </w:r>
    </w:p>
    <w:p w14:paraId="701907A6"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三、租赁期限</w:t>
      </w:r>
    </w:p>
    <w:p w14:paraId="0B476B36" w14:textId="1BA5A884"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租赁期限从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日起至</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日止，共计</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w:t>
      </w:r>
      <w:r w:rsidRPr="00F4121A">
        <w:rPr>
          <w:rFonts w:ascii="宋体" w:eastAsia="仿宋_GB2312" w:hAnsi="宋体" w:cs="Tahoma" w:hint="eastAsia"/>
          <w:color w:val="000000"/>
          <w:kern w:val="0"/>
          <w:sz w:val="24"/>
          <w:szCs w:val="24"/>
        </w:rPr>
        <w:t>租赁期满，甲方有权收回出租房屋，乙方应如期返还</w:t>
      </w:r>
      <w:r w:rsidRPr="00F4121A">
        <w:rPr>
          <w:rFonts w:ascii="宋体" w:eastAsia="仿宋_GB2312" w:hAnsi="宋体" w:cs="Times New Roman" w:hint="eastAsia"/>
          <w:sz w:val="24"/>
          <w:szCs w:val="24"/>
        </w:rPr>
        <w:t>。</w:t>
      </w:r>
      <w:r w:rsidRPr="00F4121A">
        <w:rPr>
          <w:rFonts w:ascii="宋体" w:eastAsia="仿宋_GB2312" w:hAnsi="宋体" w:cs="Tahoma" w:hint="eastAsia"/>
          <w:color w:val="000000"/>
          <w:kern w:val="0"/>
          <w:sz w:val="24"/>
          <w:szCs w:val="24"/>
        </w:rPr>
        <w:t>乙方如要求续租，则应在租赁期满</w:t>
      </w:r>
      <w:r w:rsidR="00FB7629">
        <w:rPr>
          <w:rFonts w:ascii="宋体" w:eastAsia="仿宋_GB2312" w:hAnsi="宋体" w:cs="Tahoma"/>
          <w:color w:val="000000"/>
          <w:kern w:val="0"/>
          <w:sz w:val="24"/>
          <w:szCs w:val="24"/>
          <w:u w:val="single"/>
        </w:rPr>
        <w:t xml:space="preserve"> </w:t>
      </w:r>
      <w:r w:rsidR="00214A6C">
        <w:rPr>
          <w:rFonts w:ascii="宋体" w:eastAsia="仿宋_GB2312" w:hAnsi="宋体" w:cs="Tahoma" w:hint="eastAsia"/>
          <w:color w:val="000000"/>
          <w:kern w:val="0"/>
          <w:sz w:val="24"/>
          <w:szCs w:val="24"/>
          <w:u w:val="single"/>
        </w:rPr>
        <w:t>3</w:t>
      </w:r>
      <w:r w:rsidRPr="00F4121A">
        <w:rPr>
          <w:rFonts w:ascii="宋体"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722E2840"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四、租金及支付方式</w:t>
      </w:r>
    </w:p>
    <w:p w14:paraId="6FCB0E3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该租赁房屋每平方米每月租金为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元，月租金合计人民币（含税价，大写）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），不包含该租赁房屋的租金外一切费用。</w:t>
      </w:r>
    </w:p>
    <w:p w14:paraId="5BED54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租金变动条款：</w:t>
      </w:r>
      <w:r w:rsidRPr="00F4121A">
        <w:rPr>
          <w:rFonts w:ascii="宋体" w:eastAsia="仿宋_GB2312" w:hAnsi="宋体" w:cs="Times New Roman" w:hint="eastAsia"/>
          <w:sz w:val="24"/>
          <w:szCs w:val="24"/>
          <w:u w:val="single"/>
        </w:rPr>
        <w:t xml:space="preserve">                                                </w:t>
      </w:r>
    </w:p>
    <w:p w14:paraId="3AD4A00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支付方式：租金</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个月（每</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个月为一个缴款周期）缴纳一次，乙方应于本合同签订后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日内向甲方支付</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个月租金人民币（大写）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），先付后用，即乙方应在每个缴款周期第一个月的</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甲方银行账户：</w:t>
      </w:r>
    </w:p>
    <w:p w14:paraId="2461E3A1" w14:textId="07F7895A"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lastRenderedPageBreak/>
        <w:t>开</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户</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行：</w:t>
      </w:r>
      <w:r w:rsidRPr="00F4121A">
        <w:rPr>
          <w:rFonts w:ascii="宋体" w:eastAsia="仿宋_GB2312" w:hAnsi="宋体" w:cs="Times New Roman" w:hint="eastAsia"/>
          <w:sz w:val="24"/>
          <w:szCs w:val="24"/>
          <w:u w:val="single"/>
        </w:rPr>
        <w:t xml:space="preserve">                                        </w:t>
      </w:r>
      <w:r w:rsidR="00766EB9">
        <w:rPr>
          <w:rFonts w:ascii="宋体" w:eastAsia="仿宋_GB2312" w:hAnsi="宋体" w:cs="Times New Roman"/>
          <w:sz w:val="24"/>
          <w:szCs w:val="24"/>
          <w:u w:val="single"/>
        </w:rPr>
        <w:t xml:space="preserve"> </w:t>
      </w:r>
      <w:r w:rsidRPr="00F4121A">
        <w:rPr>
          <w:rFonts w:ascii="宋体" w:eastAsia="仿宋_GB2312" w:hAnsi="宋体" w:cs="Times New Roman" w:hint="eastAsia"/>
          <w:sz w:val="24"/>
          <w:szCs w:val="24"/>
          <w:u w:val="single"/>
        </w:rPr>
        <w:t xml:space="preserve">  </w:t>
      </w:r>
    </w:p>
    <w:p w14:paraId="5A664E7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账</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号：</w:t>
      </w:r>
      <w:r w:rsidRPr="00F4121A">
        <w:rPr>
          <w:rFonts w:ascii="宋体" w:eastAsia="仿宋_GB2312" w:hAnsi="宋体" w:cs="Times New Roman" w:hint="eastAsia"/>
          <w:sz w:val="24"/>
          <w:szCs w:val="24"/>
          <w:u w:val="single"/>
        </w:rPr>
        <w:t xml:space="preserve">                                           </w:t>
      </w:r>
    </w:p>
    <w:p w14:paraId="21DDD15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收款单位：</w:t>
      </w:r>
      <w:r w:rsidRPr="00F4121A">
        <w:rPr>
          <w:rFonts w:ascii="宋体" w:eastAsia="仿宋_GB2312" w:hAnsi="宋体" w:cs="Times New Roman" w:hint="eastAsia"/>
          <w:sz w:val="24"/>
          <w:szCs w:val="24"/>
          <w:u w:val="single"/>
        </w:rPr>
        <w:t xml:space="preserve">                                           </w:t>
      </w:r>
    </w:p>
    <w:p w14:paraId="55B434AB" w14:textId="3055ADCE"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装修期免租金情况（如有）：装修免租期</w:t>
      </w:r>
      <w:r w:rsidR="00577FE5">
        <w:rPr>
          <w:rFonts w:ascii="宋体" w:eastAsia="仿宋_GB2312" w:hAnsi="宋体" w:cs="Times New Roman"/>
          <w:sz w:val="24"/>
          <w:szCs w:val="24"/>
          <w:u w:val="single"/>
        </w:rPr>
        <w:t xml:space="preserve">   </w:t>
      </w:r>
      <w:r w:rsidRPr="00F4121A">
        <w:rPr>
          <w:rFonts w:ascii="宋体" w:eastAsia="仿宋_GB2312" w:hAnsi="宋体" w:cs="Times New Roman" w:hint="eastAsia"/>
          <w:sz w:val="24"/>
          <w:szCs w:val="24"/>
        </w:rPr>
        <w:t>个月，期间的物业管理费、水、电以及公摊等费用由承租方承担。</w:t>
      </w:r>
    </w:p>
    <w:p w14:paraId="7D5563F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五、保证金</w:t>
      </w:r>
    </w:p>
    <w:p w14:paraId="4FE86DB1"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乙方应于本合同签订后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五个工作日</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内将人民币</w:t>
      </w:r>
      <w:r w:rsidRPr="00F4121A">
        <w:rPr>
          <w:rFonts w:ascii="宋体" w:eastAsia="仿宋_GB2312" w:hAnsi="宋体" w:cs="Times New Roman" w:hint="eastAsia"/>
          <w:sz w:val="24"/>
          <w:szCs w:val="24"/>
          <w:u w:val="single"/>
        </w:rPr>
        <w:t>（大写）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）作为保证金付至甲方指定账户，该保证金在退还乙方时无需支付利息。</w:t>
      </w:r>
    </w:p>
    <w:p w14:paraId="22C5086D" w14:textId="1210D82A"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甲方有权使用该保证金冲抵乙方于本合同项下应付未付的各种款项、违约金或赔偿款，当该保证金不足以抵偿时，乙方应另行支付不足部分。甲方使用该保证金冲抵后，乙方须在接到甲方通知后</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5</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日内将保证金补足至第五条第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款所述金额；乙方未按要求补足的构成违约，甲方有权解除合同并追究乙方的违约责任。</w:t>
      </w:r>
    </w:p>
    <w:p w14:paraId="7BE1115D"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04641FD7"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六、房屋交接</w:t>
      </w:r>
      <w:r w:rsidRPr="00F4121A">
        <w:rPr>
          <w:rFonts w:ascii="宋体" w:eastAsia="仿宋_GB2312" w:hAnsi="宋体" w:cs="Times New Roman" w:hint="eastAsia"/>
          <w:b/>
          <w:sz w:val="24"/>
          <w:szCs w:val="24"/>
        </w:rPr>
        <w:t xml:space="preserve"> </w:t>
      </w:r>
    </w:p>
    <w:p w14:paraId="102622B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乙方依本合同约定分别向甲方全额支付</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个月租金及第五条第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款约定的保证金后，甲方应将该租赁房屋交付给乙方。</w:t>
      </w:r>
    </w:p>
    <w:p w14:paraId="220FB03D"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租赁期满或合同解除后首日内，乙方应腾空该租赁房屋，并向甲方返还；逾期腾空或返还的，乙方应当按照原租金标准的</w:t>
      </w: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乙方返还时，应保证该租赁房屋能正常使用，且应当符合正常使用后的状态。经甲方验收认可，属于正常老化和磨损的，乙方无需承担赔偿责任；属于非</w:t>
      </w:r>
      <w:r w:rsidRPr="00F4121A">
        <w:rPr>
          <w:rFonts w:ascii="宋体" w:eastAsia="仿宋_GB2312" w:hAnsi="宋体" w:cs="Times New Roman" w:hint="eastAsia"/>
          <w:sz w:val="24"/>
          <w:szCs w:val="24"/>
        </w:rPr>
        <w:lastRenderedPageBreak/>
        <w:t>正常老化和磨损的，乙方应予以赔偿；若房屋需要复原的，乙方应当负责复原并承担由此产生的费用。</w:t>
      </w:r>
    </w:p>
    <w:p w14:paraId="53060C7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乙方向甲方交房，应按甲方要求移交并妥善处理遗留物品；交房后，甲方有权任意处置乙方的遗留物品，如因此产生费用，由乙方承担。</w:t>
      </w:r>
    </w:p>
    <w:p w14:paraId="2A195D0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七、甲方权利义务</w:t>
      </w:r>
    </w:p>
    <w:p w14:paraId="3E010C6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甲方应保证其合法拥有该租赁房屋的出租权。</w:t>
      </w:r>
    </w:p>
    <w:p w14:paraId="494540C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如需买卖该租赁房屋，甲方应提前通知乙方。</w:t>
      </w:r>
    </w:p>
    <w:p w14:paraId="00D2F41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非乙方或非与乙方有关的第三方原因造成该租赁房屋及附属设施损坏的，由甲方负责维修，但乙方负有举证责任，否则，由乙方负责修复、赔偿。</w:t>
      </w:r>
    </w:p>
    <w:p w14:paraId="37EA5851"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4.</w:t>
      </w:r>
      <w:r w:rsidRPr="00F4121A">
        <w:rPr>
          <w:rFonts w:ascii="宋体"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甲方有权对乙方使用该租赁房屋情况进行现场检查，乙方应予以协助配合。</w:t>
      </w:r>
    </w:p>
    <w:p w14:paraId="3865A939" w14:textId="77777777" w:rsidR="00F4121A" w:rsidRPr="00F4121A" w:rsidRDefault="00F4121A" w:rsidP="00F4121A">
      <w:p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t>6.</w:t>
      </w:r>
      <w:r w:rsidRPr="00F4121A">
        <w:rPr>
          <w:rFonts w:ascii="宋体" w:eastAsia="仿宋_GB2312" w:hAnsi="宋体" w:cs="Times New Roman" w:hint="eastAsia"/>
          <w:b/>
          <w:bCs/>
          <w:sz w:val="24"/>
          <w:szCs w:val="24"/>
          <w:u w:val="double"/>
        </w:rPr>
        <w:t>乙方若存在违反法律、法规规定及本合同约定</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包含但不限于乙方逾期支付租金的违约行为</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八、乙方权利义务</w:t>
      </w:r>
    </w:p>
    <w:p w14:paraId="099285D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w:t>
      </w:r>
      <w:r w:rsidRPr="00F4121A">
        <w:rPr>
          <w:rFonts w:ascii="宋体" w:eastAsia="仿宋_GB2312" w:hAnsi="宋体" w:cs="Times New Roman" w:hint="eastAsia"/>
          <w:sz w:val="24"/>
          <w:szCs w:val="24"/>
        </w:rPr>
        <w:lastRenderedPageBreak/>
        <w:t>来的法律后果。</w:t>
      </w:r>
    </w:p>
    <w:p w14:paraId="0FBA5B8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乙方应合理使用租赁房屋及其附属设施，因乙方或与乙方有关的第三方原因而使租赁房屋或附属设施损坏的，乙方负责即时维修并承担维修费用。乙方拒不维修，甲方可代为维修，费用由乙方承担。</w:t>
      </w:r>
    </w:p>
    <w:p w14:paraId="7B55190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非乙方或非与乙方有关的第三方原因造成该租赁房屋或附属设施损坏的，乙方应及时通知甲方维修，并对甲方正常的房屋检查和维修给予协助。</w:t>
      </w:r>
    </w:p>
    <w:p w14:paraId="0AAF534E"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乙方应按时缴纳使用该租赁房屋所发生的各项费用，包括但不限于物业管理费、水电费、电话费、空调费、煤气费、闭路电视费、宽带网费等；逾期支付的，每逾期一日，应按照应付款项的千分之</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一</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向甲方支付违约金，并承担逾期支付所产生的后果，如有造成甲方等相关方损失的，均由乙方承担。</w:t>
      </w:r>
    </w:p>
    <w:p w14:paraId="031B9EB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未经甲方书面同意，乙方不得改变房屋用途，不得擅自以分割、合租、转租、转借、调换或其他形式交给第三方使用。</w:t>
      </w:r>
    </w:p>
    <w:p w14:paraId="55A5BCD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6.</w:t>
      </w:r>
      <w:r w:rsidRPr="00F4121A">
        <w:rPr>
          <w:rFonts w:ascii="宋体" w:eastAsia="仿宋_GB2312" w:hAnsi="宋体" w:cs="Times New Roman" w:hint="eastAsia"/>
          <w:sz w:val="24"/>
          <w:szCs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7.</w:t>
      </w:r>
      <w:r w:rsidRPr="00F4121A">
        <w:rPr>
          <w:rFonts w:ascii="宋体"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00E4DE9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九、违约责任</w:t>
      </w:r>
    </w:p>
    <w:p w14:paraId="673C92F5" w14:textId="42A94BBF"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甲方没有法律或合同依据擅自提前解除合同的，应向乙方支付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个月的租金作为违约金。</w:t>
      </w:r>
    </w:p>
    <w:p w14:paraId="19DEB91E" w14:textId="6B5E641C" w:rsidR="00F4121A" w:rsidRPr="00F4121A" w:rsidRDefault="00F4121A" w:rsidP="00F4121A">
      <w:pPr>
        <w:snapToGrid w:val="0"/>
        <w:spacing w:line="480" w:lineRule="exact"/>
        <w:ind w:firstLineChars="200" w:firstLine="480"/>
        <w:rPr>
          <w:rFonts w:ascii="宋体" w:eastAsia="仿宋_GB2312" w:hAnsi="宋体" w:cs="Times New Roman"/>
          <w:sz w:val="24"/>
          <w:szCs w:val="24"/>
          <w:highlight w:val="cyan"/>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未经甲方书面同意，乙方提前退租的，应向甲方支付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个月的租金作为违约金，甲方有权用保证金直接抵扣违约金。</w:t>
      </w:r>
    </w:p>
    <w:p w14:paraId="1070795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因乙方违约导致合同被甲方单方解除，乙方除应向甲方支付租金、占用费以及其他应承担的各项费用外，还应向甲方支付三个月的租金作为赔偿金。</w:t>
      </w:r>
    </w:p>
    <w:p w14:paraId="45EC8082"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十、合同解除</w:t>
      </w:r>
    </w:p>
    <w:p w14:paraId="1D0ADD0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经甲乙双方协商一致，可以解除本合同。</w:t>
      </w:r>
    </w:p>
    <w:p w14:paraId="44CD712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lastRenderedPageBreak/>
        <w:t>2.</w:t>
      </w:r>
      <w:r w:rsidRPr="00F4121A">
        <w:rPr>
          <w:rFonts w:ascii="宋体" w:eastAsia="仿宋_GB2312" w:hAnsi="宋体" w:cs="Times New Roman" w:hint="eastAsia"/>
          <w:sz w:val="24"/>
          <w:szCs w:val="24"/>
        </w:rPr>
        <w:t>因不可抗力、法律法规及规章政策规定或行政机关、司法机关等国家机关行为导致本租赁房屋无法继续出租的，双方均有权解除合同。租金按实际使用时间计付。</w:t>
      </w:r>
    </w:p>
    <w:p w14:paraId="187A3C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甲方逾期交付房屋超过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日的，乙方有权单方解除本合同。</w:t>
      </w:r>
    </w:p>
    <w:p w14:paraId="2474E26D" w14:textId="09677560"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乙方逾期支付本合同项下应付款项超过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sidRPr="00F4121A">
        <w:rPr>
          <w:rFonts w:ascii="宋体" w:eastAsia="仿宋_GB2312" w:hAnsi="宋体" w:cs="Times New Roman" w:hint="eastAsia"/>
          <w:sz w:val="24"/>
          <w:szCs w:val="24"/>
          <w:u w:val="single"/>
        </w:rPr>
        <w:t xml:space="preserve"> </w:t>
      </w:r>
      <w:r w:rsidR="001839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个月的租金作为违约金。乙方应按照甲方书面通知要求返还房屋、结清费用、支付违约金、赔偿金等。</w:t>
      </w:r>
    </w:p>
    <w:p w14:paraId="331F45B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十一、本合同未尽事宜，双方可根据国家有关法律、法规的规定，共同协商作出补充协议。补充协议应视为本合同不可分割的一部分。</w:t>
      </w:r>
    </w:p>
    <w:p w14:paraId="51C165D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十四、甲乙双方约定以下通信地址为双方通知或文件的送达地址：</w:t>
      </w:r>
    </w:p>
    <w:p w14:paraId="0E0142B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甲方送达地址：</w:t>
      </w:r>
      <w:r w:rsidRPr="00F4121A">
        <w:rPr>
          <w:rFonts w:ascii="宋体" w:eastAsia="仿宋_GB2312" w:hAnsi="宋体" w:cs="Times New Roman" w:hint="eastAsia"/>
          <w:sz w:val="24"/>
          <w:szCs w:val="24"/>
          <w:u w:val="single"/>
        </w:rPr>
        <w:t xml:space="preserve">                                                      </w:t>
      </w:r>
    </w:p>
    <w:p w14:paraId="6168205E"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乙方送达地址：</w:t>
      </w:r>
      <w:r w:rsidRPr="00F4121A">
        <w:rPr>
          <w:rFonts w:ascii="宋体" w:eastAsia="仿宋_GB2312" w:hAnsi="宋体" w:cs="Times New Roman" w:hint="eastAsia"/>
          <w:sz w:val="24"/>
          <w:szCs w:val="24"/>
          <w:u w:val="single"/>
        </w:rPr>
        <w:t xml:space="preserve">                                                             </w:t>
      </w:r>
    </w:p>
    <w:p w14:paraId="72AEAC7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F4121A" w:rsidRDefault="00F4121A" w:rsidP="00F4121A">
      <w:pPr>
        <w:numPr>
          <w:ilvl w:val="0"/>
          <w:numId w:val="1"/>
        </w:num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5079921F" w14:textId="77777777" w:rsidR="00F4121A" w:rsidRPr="00F4121A" w:rsidRDefault="00F4121A" w:rsidP="00F4121A">
      <w:pPr>
        <w:numPr>
          <w:ilvl w:val="0"/>
          <w:numId w:val="1"/>
        </w:num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t>特别约定条款</w:t>
      </w:r>
    </w:p>
    <w:p w14:paraId="62E78055" w14:textId="5251E284" w:rsidR="00F4121A" w:rsidRPr="00F4121A" w:rsidRDefault="00F4121A" w:rsidP="00F4121A">
      <w:pPr>
        <w:widowControl/>
        <w:shd w:val="clear" w:color="auto" w:fill="FFFFFF"/>
        <w:spacing w:line="480" w:lineRule="exact"/>
        <w:jc w:val="left"/>
        <w:outlineLvl w:val="2"/>
        <w:rPr>
          <w:rFonts w:ascii="宋体" w:eastAsia="仿宋_GB2312" w:hAnsi="宋体" w:cs="宋体"/>
          <w:b/>
          <w:kern w:val="0"/>
          <w:sz w:val="24"/>
          <w:szCs w:val="27"/>
        </w:rPr>
      </w:pPr>
      <w:r w:rsidRPr="00F4121A">
        <w:rPr>
          <w:rFonts w:ascii="宋体" w:eastAsia="仿宋_GB2312" w:hAnsi="宋体" w:cs="宋体" w:hint="eastAsia"/>
          <w:sz w:val="24"/>
          <w:szCs w:val="24"/>
        </w:rPr>
        <w:t xml:space="preserve">    </w:t>
      </w:r>
      <w:r w:rsidRPr="00F4121A">
        <w:rPr>
          <w:rFonts w:ascii="宋体" w:eastAsia="仿宋_GB2312" w:hAnsi="宋体" w:cs="宋体" w:hint="eastAsia"/>
          <w:sz w:val="24"/>
          <w:szCs w:val="24"/>
          <w:u w:val="double"/>
        </w:rPr>
        <w:t>甲方就合同项下房屋出租事宜委托第三方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6332B3F"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r w:rsidRPr="00F4121A">
        <w:rPr>
          <w:rFonts w:ascii="宋体" w:eastAsia="仿宋_GB2312" w:hAnsi="宋体" w:cs="Times New Roman" w:hint="eastAsia"/>
          <w:sz w:val="24"/>
          <w:szCs w:val="24"/>
        </w:rPr>
        <w:lastRenderedPageBreak/>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联系电话：</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F4121A">
      <w:pPr>
        <w:widowControl/>
        <w:snapToGrid w:val="0"/>
        <w:spacing w:line="480" w:lineRule="exact"/>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2F8F16B8"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Pr="00F4121A">
        <w:rPr>
          <w:rFonts w:ascii="宋体" w:eastAsia="仿宋_GB2312" w:hAnsi="宋体" w:cs="Times New Roman" w:hint="eastAsia"/>
          <w:sz w:val="24"/>
          <w:szCs w:val="24"/>
        </w:rPr>
        <w:t xml:space="preserve"> </w:t>
      </w:r>
      <w:r w:rsidR="004A39B8">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183929"/>
    <w:rsid w:val="00214A6C"/>
    <w:rsid w:val="00225012"/>
    <w:rsid w:val="002E7E31"/>
    <w:rsid w:val="004A39B8"/>
    <w:rsid w:val="00577FE5"/>
    <w:rsid w:val="005A7869"/>
    <w:rsid w:val="00766EB9"/>
    <w:rsid w:val="007C0BFE"/>
    <w:rsid w:val="00801779"/>
    <w:rsid w:val="0087588F"/>
    <w:rsid w:val="00F4121A"/>
    <w:rsid w:val="00FB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 珺婷</cp:lastModifiedBy>
  <cp:revision>12</cp:revision>
  <dcterms:created xsi:type="dcterms:W3CDTF">2022-06-28T08:56:00Z</dcterms:created>
  <dcterms:modified xsi:type="dcterms:W3CDTF">2022-06-29T02:02:00Z</dcterms:modified>
</cp:coreProperties>
</file>