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B3F" w:rsidRPr="00430B3F" w:rsidRDefault="00430B3F" w:rsidP="00430B3F">
      <w:pPr>
        <w:snapToGrid w:val="0"/>
        <w:spacing w:line="560" w:lineRule="exact"/>
        <w:rPr>
          <w:rFonts w:asciiTheme="minorEastAsia" w:hAnsiTheme="minorEastAsia" w:cstheme="minorEastAsia"/>
          <w:sz w:val="28"/>
          <w:szCs w:val="28"/>
        </w:rPr>
      </w:pPr>
      <w:r w:rsidRPr="00430B3F">
        <w:rPr>
          <w:rFonts w:asciiTheme="minorEastAsia" w:hAnsiTheme="minorEastAsia" w:cstheme="minorEastAsia" w:hint="eastAsia"/>
          <w:sz w:val="28"/>
          <w:szCs w:val="28"/>
        </w:rPr>
        <w:t>附件1：</w:t>
      </w:r>
    </w:p>
    <w:p w:rsidR="00430B3F" w:rsidRPr="00430B3F" w:rsidRDefault="00430B3F" w:rsidP="00430B3F">
      <w:pPr>
        <w:snapToGrid w:val="0"/>
        <w:spacing w:line="560" w:lineRule="exact"/>
        <w:jc w:val="center"/>
        <w:rPr>
          <w:rFonts w:ascii="宋体" w:hAnsi="宋体" w:cs="宋体"/>
          <w:b/>
          <w:kern w:val="0"/>
          <w:sz w:val="28"/>
          <w:szCs w:val="28"/>
        </w:rPr>
      </w:pPr>
      <w:r w:rsidRPr="00430B3F">
        <w:rPr>
          <w:rFonts w:ascii="宋体" w:hAnsi="宋体" w:cs="宋体" w:hint="eastAsia"/>
          <w:b/>
          <w:kern w:val="0"/>
          <w:sz w:val="28"/>
          <w:szCs w:val="28"/>
        </w:rPr>
        <w:t>《转让标的清单》</w:t>
      </w:r>
    </w:p>
    <w:tbl>
      <w:tblPr>
        <w:tblW w:w="8377" w:type="dxa"/>
        <w:tblInd w:w="95" w:type="dxa"/>
        <w:tblLayout w:type="fixed"/>
        <w:tblLook w:val="04A0"/>
      </w:tblPr>
      <w:tblGrid>
        <w:gridCol w:w="546"/>
        <w:gridCol w:w="2337"/>
        <w:gridCol w:w="1241"/>
        <w:gridCol w:w="1276"/>
        <w:gridCol w:w="1276"/>
        <w:gridCol w:w="708"/>
        <w:gridCol w:w="993"/>
      </w:tblGrid>
      <w:tr w:rsidR="00430B3F" w:rsidRPr="00430B3F" w:rsidTr="00321867">
        <w:trPr>
          <w:trHeight w:val="330"/>
        </w:trPr>
        <w:tc>
          <w:tcPr>
            <w:tcW w:w="546" w:type="dxa"/>
            <w:tcBorders>
              <w:top w:val="nil"/>
              <w:left w:val="nil"/>
              <w:bottom w:val="single" w:sz="4" w:space="0" w:color="auto"/>
              <w:right w:val="nil"/>
            </w:tcBorders>
            <w:shd w:val="clear" w:color="auto" w:fill="auto"/>
            <w:noWrap/>
            <w:vAlign w:val="center"/>
            <w:hideMark/>
          </w:tcPr>
          <w:p w:rsidR="00430B3F" w:rsidRPr="00430B3F" w:rsidRDefault="00430B3F" w:rsidP="00430B3F">
            <w:pPr>
              <w:widowControl/>
              <w:rPr>
                <w:rFonts w:ascii="等线" w:eastAsia="等线" w:hAnsi="宋体" w:cs="宋体"/>
                <w:color w:val="000000"/>
                <w:kern w:val="0"/>
                <w:sz w:val="22"/>
              </w:rPr>
            </w:pPr>
          </w:p>
        </w:tc>
        <w:tc>
          <w:tcPr>
            <w:tcW w:w="7831" w:type="dxa"/>
            <w:gridSpan w:val="6"/>
            <w:tcBorders>
              <w:top w:val="nil"/>
              <w:left w:val="nil"/>
              <w:bottom w:val="single" w:sz="4" w:space="0" w:color="auto"/>
              <w:right w:val="nil"/>
            </w:tcBorders>
            <w:shd w:val="clear" w:color="auto" w:fill="auto"/>
            <w:noWrap/>
            <w:vAlign w:val="center"/>
            <w:hideMark/>
          </w:tcPr>
          <w:p w:rsidR="00430B3F" w:rsidRPr="00430B3F" w:rsidRDefault="00430B3F" w:rsidP="00430B3F">
            <w:pPr>
              <w:widowControl/>
              <w:ind w:firstLineChars="850" w:firstLine="1700"/>
              <w:rPr>
                <w:rFonts w:ascii="微软雅黑" w:eastAsia="微软雅黑" w:hAnsi="微软雅黑" w:cs="宋体"/>
                <w:b/>
                <w:bCs/>
                <w:color w:val="000000"/>
                <w:kern w:val="0"/>
                <w:sz w:val="20"/>
                <w:szCs w:val="20"/>
              </w:rPr>
            </w:pPr>
            <w:r w:rsidRPr="00430B3F">
              <w:rPr>
                <w:rFonts w:ascii="微软雅黑" w:eastAsia="微软雅黑" w:hAnsi="微软雅黑" w:cs="宋体" w:hint="eastAsia"/>
                <w:b/>
                <w:bCs/>
                <w:color w:val="000000"/>
                <w:kern w:val="0"/>
                <w:sz w:val="20"/>
                <w:szCs w:val="20"/>
              </w:rPr>
              <w:t>标的1：母板盖板闲置研发、工程、检测设备</w:t>
            </w:r>
          </w:p>
        </w:tc>
      </w:tr>
      <w:tr w:rsidR="00430B3F" w:rsidRPr="00430B3F" w:rsidTr="00321867">
        <w:trPr>
          <w:trHeight w:val="270"/>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序号</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设备名称</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规格型号</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生产厂家</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购置日期</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单位</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数量</w:t>
            </w:r>
          </w:p>
        </w:tc>
      </w:tr>
      <w:tr w:rsidR="00430B3F" w:rsidRPr="00430B3F" w:rsidTr="00321867">
        <w:trPr>
          <w:trHeight w:val="810"/>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HP台式机（主机+显示器）</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惠普</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2012/7/25</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HP台式机（主机+显示器）</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惠普</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2013/4/25</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108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3D玻璃成型机（M1 恩特贝斯3D高温炉）</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NTBX-3D12ST</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东莞恩特贝斯智能技术有限公司</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2018/9/30</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15</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4</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台式电脑（HP 8380 i3-3240）</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HP 8380 i3-3240</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惠普</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2014/11/9</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135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5</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台式电脑（HP 880G1主机+HP lv2011显示器）</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HP 880G1主机+HP lv2011显示器</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惠普</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2015/5/18</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135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6</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台式电脑（HP 880G1主机+HP lv2011显示器）</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HP 880G1主机+HP lv2011显示器</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惠普</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2015/12/14</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135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7</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工具柜（安装期间使用之工具）FAT20200526002</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2013/1/9</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3</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8</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工具柜（安装期间使用之工具）</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2013/1/9</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27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9</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X 射线防护衣</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2013/4/3</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4</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10</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玻璃检查架子 QA</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2013/10/11</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11</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风速风温检测仪器</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2013/5/6</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12</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落尘计（QA）</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2013/4/24</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13</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LAND红外线测温仪</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2013/7/8</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14</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烟气分析仪手持式</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2013/7/9</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lastRenderedPageBreak/>
              <w:t>15</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固定升降平台（Forming)</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2013/7/12</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16</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移动式升降平台（Forming)</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2013/7/12</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17</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可燃气体检测仪（便携式）</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2013/8/20</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108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18</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扫描枪 Symbol DS3578-SRFU0100IR</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Symbol DS3578-SRFU0100IR</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2013/7/24</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19</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De-nox系统气体检测仪</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TESTO 350</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上海四捷仪器有限公司</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2014/2/17</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手持式气体采样泵+冷却管</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2013/9/16</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27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21</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碎玻璃筛分机</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2015/9/28</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27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22</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通管机</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2013/10/12</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23</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打包机 ZAPAK ZP22-9C</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ZAPAK ZP22-9C</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2013/9/11</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w:t>
            </w:r>
          </w:p>
        </w:tc>
      </w:tr>
      <w:tr w:rsidR="00430B3F" w:rsidRPr="00430B3F" w:rsidTr="00321867">
        <w:trPr>
          <w:trHeight w:val="27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24</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红外线测温仪</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2013/9/16</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27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25</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手持式转速计</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2013/9/16</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27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26</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真空吸吊机</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2013/9/16</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27</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手持式绿色集光灯</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2013/11/4</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28</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三相电能质量和电能量分析仪</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2013/11/18</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135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29</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自动影像测量仪(天准牌VME322)（3D M1 A区用）</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天准牌VME322</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天准</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2016/4/18</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30</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自动影像测量仪(天准牌VME322)</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天准牌VME322</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天准</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2016/10/13</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31</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红外热像仪(TESTO 890-2)</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TESTO 890-2</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上海四捷仪器有限公司</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2013/11/8</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27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32</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手持式温度仪</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2013/11/11</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33</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便携式NOX及NH3复合式分析仪</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便携式NOX及NH3</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2013/11/18</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34</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细线圆点标准镜台测微尺</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2014/1/6</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27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35</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经纬仪</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2013/12/27</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36</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红外测温仪(福禄克Fluke568)</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fluke</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2014/2/18</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lastRenderedPageBreak/>
              <w:t>37</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直流电阻测量仪（PC57）</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PC57</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2014/3/13</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135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38</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标签打印机Zebra ZM600(300DPI Offline切割）</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Zebra ZM600(300DPI Offline切割）</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2014/4/24</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39</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红外水分测定仪(BH)</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2014/3/13</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40</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切割物料架（OI1403_001）</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OI1403_001</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2014/4/17</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w:t>
            </w:r>
          </w:p>
        </w:tc>
      </w:tr>
      <w:tr w:rsidR="00430B3F" w:rsidRPr="00430B3F" w:rsidTr="00321867">
        <w:trPr>
          <w:trHeight w:val="135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41</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3D曲面双工位贴合机（CX-3D-0402型 3楼实验室）</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CX-3D-0402型</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深圳市承熹机电设备有限公司</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2018/9/30</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42</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表面检查灯(KL-100R)</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KL-100R</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2014/5/19</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3</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43</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3D高温炉（NTBX-3D12ST）</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NTBX-3D12ST</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东莞恩特贝斯智能技术有限公司</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2017/5/24</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135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44</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3D高温炉（3D GLASS热成型设备）恩特贝斯ITBX-1200</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ITBX-1200</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东莞恩特贝斯智能技术有限公司</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2017/2/28</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45</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大理石检测平台</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2014/6/24</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27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46</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辊轮检测平台</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2016/7/19</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47</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玻璃切割组件机</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2014/9/16</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48</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QA条纹检测架</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2015/1/8</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49</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QA条纹检测灯座+灯源</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2014/12/19</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50</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DHPS VT2加热器</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2015/1/17</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51</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DHPS VT2加热器（依图纸）</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2015/1/17</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w:t>
            </w:r>
          </w:p>
        </w:tc>
      </w:tr>
      <w:tr w:rsidR="00430B3F" w:rsidRPr="00430B3F" w:rsidTr="00321867">
        <w:trPr>
          <w:trHeight w:val="135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52</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EOA玻璃清洗机（HKD-ITD650）FAT20210330021</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HKD-ITD650</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深圳市和科达精密清洗设备股份有限公司</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2015/3/31</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53</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智能振动测量分析仪(BZS602A)</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BZS602A</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2015/3/31</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108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lastRenderedPageBreak/>
              <w:t>54</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精密天平（梅特勒托利多 型号：XS6001S）</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梅特勒托利多 型号：XS6001S</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2015/6/23</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55</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硅油粘度监测仪（成型模流实验室用）</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2015/6/4</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56</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EOA 玻璃裂片台车</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2015/6/2</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57</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硅油粘度加热仪（成型模流实验室用）</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2015/6/4</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58</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EOA 玻璃裂片台车</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2015/6/15</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3</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59</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玻璃裂片台车(EOA&amp;QA)</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2015/7/15</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3</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60</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粗糙度仪(SJ-210)</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2015/8/10</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61</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3D打印机(Replicator Z18)</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Replicator Z18</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2015/9/17</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27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62</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绝缘凳一层</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2013/10/17</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63</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FFU集尘箱（诺峰新机台用）</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2016/4/6</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108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64</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FFU集尘箱（3D GLASS热成型设备用）</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2016/10/28</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65</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高度计（尼康）</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2016/2/25</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66</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桌面型覆膜机（抗菌）</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2016/6/3</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67</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桌面型覆膜机（抗菌）</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2018/9/11</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68</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桌面型覆膜机（抗菌）</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2021/11/29</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3</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69</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3D抛光机-西可</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SG430-5G-2</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深圳西可实业有限公司</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2017/9/21</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70</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铁架包装箱（2#）</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2017/6/6</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71</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铁架包装箱（3#）</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2017/6/6</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72</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铁架包装箱（4#）</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2017/6/6</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73</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水滴角量测仪（QA）</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2017/2/28</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74</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耐磨测试机（QA）</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2017/2/28</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lastRenderedPageBreak/>
              <w:t>75</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恒温恒湿箱（QA）</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2017/1/26</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76</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复合盐雾试验机(3D QC)</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2017/3/21</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135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77</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粗糙度仪（东京精密：SURFCOM 1400G-LCD）</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SURFCOM 1400G-LCD</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东京精密</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2017/10/17</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108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78</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P1 Offline AOI设备</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Dr.Schenk GmbH Industriemesstechnik</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2017/5/31</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79</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3D抛光机-西可SG430-5G-2</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SG430-5G-2</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深圳西可实业有限公司</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2018/10/31</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108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80</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2.5D量测仪（型号：亿辉VMS-3020E）</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亿辉VMS-3020E</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东莞市亿辉光电科技有限公司</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2017/9/25</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27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81</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高度规</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2017/9/12</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82</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紫外老化试验机</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丹泊仪器（昆山）有限公司</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2018/7/18</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162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83</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2D玻璃尺寸量测仪器（亿辉VMS-3020E）(T1 黄光制程生产设备)</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亿辉VMS-3020E</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东莞市亿辉光电科技有限公司</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2018/1/31</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84</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高精度电子天平（T1 黄光制程设备)</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2018/1/31</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w:t>
            </w:r>
          </w:p>
        </w:tc>
      </w:tr>
      <w:tr w:rsidR="00430B3F" w:rsidRPr="00430B3F" w:rsidTr="00321867">
        <w:trPr>
          <w:trHeight w:val="108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85</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3D 曲面贴合机（IBCL-7T-XIP"INTERBEX"）</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IBCL-7T-XIP"INTERBEX"</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INTERBEX TECHNOLOGY CO., LTD</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2016/7/29</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108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86</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2D玻璃尺寸量测仪器（亿辉VMS-3020E）</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亿辉VMS-3020E</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东莞市亿辉光电科技有限公司</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2018/3/30</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87</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CNC恒源数控 （HY70E）</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HY70E</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泰和县智远通用设备厂</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2014/3/12</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88</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Mitutoyo 高度计--OQC</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2018/7/13</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89</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粘度计（上海力辰NDJ-9S数显）</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2018/10/12</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lastRenderedPageBreak/>
              <w:t>90</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精雕CNC雕刻机（活用CPTF资产）</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北京精雕科技集团有限公司</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2016/2/25</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3</w:t>
            </w:r>
          </w:p>
        </w:tc>
      </w:tr>
      <w:tr w:rsidR="00430B3F" w:rsidRPr="00430B3F" w:rsidTr="00321867">
        <w:trPr>
          <w:trHeight w:val="108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91</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精雕CNC设备（大宇机床c600lccd-ii）</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大宇机床c600lccd-ii</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深圳大宇精雕科技有限公司</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2016/12/6</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27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92</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尼康高度规</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2018/11/30</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108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93</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高度规(含显示器&amp;大理石平台）（扫光制程）</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2019/4/30</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108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94</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静电测试仪（CPM-374）（成型制程）</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2018/12/30</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95</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便携式测氧仪器 (成型制程）</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2018/12/31</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27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96</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尼康高度规</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2018/12/31</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97</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3D快速尺寸量测仪</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VMC-3020</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东莞市亿辉光电科技有限公司</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2018/12/31</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98</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异型切割机--二次CNC</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YRDJD1615型</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东莞市银锐精密机械有限公司</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2018/8/6</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99</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不锈钢304  200L 搅拌桶-扫光</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2018/12/31</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100</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异形切割机（活用CPTF资产）</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北京精雕科技集团有限公司</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2016/2/25</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135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101</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3D十一站式玻璃热弯成型机(NF-CGAT-BF180)</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NF-CGAT-BF180</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深圳市诺峰光电设备有限公司</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2017/7/31</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102</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16米双边流水线（T1辅材贴合流水线）</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2019/4/3</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103</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金刚石线切割机</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STX1202A</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沈阳科晶自动化设备有限公司</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2019/2/27</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104</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半自动覆膜机320*650mm</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2019/7/24</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105</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半自动覆膜机320*650mm</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2019/7/29</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lastRenderedPageBreak/>
              <w:t>106</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三丰数显双尖头千分尺(配合华硕需求）</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2019/8/27</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107</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3D扫光机（G-500五轴连动抛光机）</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G-500五轴连动</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浙江昱鑫光电科技有限公司</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2021/12/31</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108</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保压设备(辅材贴合制程）</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2019/8/27</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3</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109</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保压设备(辅材贴合制程）</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2019/8/27</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110</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保压设备(辅材贴合制程）</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2019/9/24</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111</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喷码机(唯信WX-FBPT20)</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2021/3/23</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27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112</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玻璃切割平台</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2014/9/1</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113</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艾德堡NK-500N 数显拉力计</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2019/1/10</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w:t>
            </w:r>
          </w:p>
        </w:tc>
      </w:tr>
      <w:tr w:rsidR="00430B3F" w:rsidRPr="00430B3F" w:rsidTr="00321867">
        <w:trPr>
          <w:trHeight w:val="27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114</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超声波厚度仪</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2014/7/18</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115</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3D贴胶机台(雅辰净化YC-J-18)</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雅辰净化YC-J-18</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2015/10/9</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116</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高精密玻璃线纹尺</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2020/9/21</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117</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自动覆膜机（2D和3D玻璃用）</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2017/11/9</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108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118</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刮板细度计（上海普申ISO型单槽0-25um</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2018/10/12</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119</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玻璃表面应力计（FSM-6000LEIR）</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FSM-6000LEIR</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上海易梵工业设备有限公司</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2016/8/24</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27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120</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数显高度规</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2021/3/23</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121</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相序旋转指示仪 FLUKE 9040</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FLUKE 9040</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fluke</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2013/8/13</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122</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KLMO-5S无尘烤箱</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2020/6/30</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27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123</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振动筛</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2012/7/3</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124</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扫描电子显微镜(SEM)</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昌富利（香港）贸易有限公司</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2014/5/8</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27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125</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振动磨</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2013/3/7</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126</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电制冷能谱仪</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昌富利（香港）贸易有限公司</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2014/5/8</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lastRenderedPageBreak/>
              <w:t>127</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高分辨率镀膜仪</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昌富利（香港）贸易有限公司</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2014/5/8</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128</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水浴恒温振荡器</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2012/12/10</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129</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电热恒温鼓风干燥箱</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2012/12/10</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130</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金相研磨抛光机</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2012/7/20</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131</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温差炉(玻璃析晶梯度炉)</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2017/1/6</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132</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卤素水分测定仪</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2012/8/3</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133</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高频红外碳硫分析仪</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福州宏泰分析技术有限公司</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2013/3/4</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134</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电脑型高精度膨胀仪</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2012/7/19</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27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135</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循环恒温水箱</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2012/9/5</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136</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阿贝折射率测量仪</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2012/7/23</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27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137</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双分支冷光源</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2012/7/4</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138</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磁力搅拌器方形加热板100mm</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2012/10/9</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139</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落球冲击试验机</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2012/9/24</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135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140</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万能试验机</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KEDI TECHNOLOGY (HONG KONG) LIMITED</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2012/9/19</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141</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高阻抗测量仪表</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2012/11/27</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142</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精密切割机（标乐）</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2012/12/26</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143</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中央台（3500*1500*850）</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3500*1500*850</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2013/4/19</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144</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通用性电子分析天平（RD）</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2013/4/11</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145</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不锈钢双级减压阀（含硫标气用）</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2013/4/24</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146</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纯铜双级减压阀（标气）</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2013/4/24</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3</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147</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微波消除器</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上海屹尧仪器科技发展有限公司</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2013/5/10</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27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lastRenderedPageBreak/>
              <w:t>148</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立体显微镜</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2013/5/10</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149</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介电耗损测量夹具</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2013/5/13</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27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150</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牛顿笔</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2013/5/14</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151</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自动研磨抛光设备</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2013/5/14</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152</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氧气减压阀(铜质双极）</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2013/5/14</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108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153</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X-Ray荧光光谱仪</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XRF-1800</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HONGKONG SCIENTIFIC AREA CO.LIMITED</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2013/7/8</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27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154</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双瓶柜(RD)</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2015/8/5</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27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155</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双瓶柜(RD)</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2017/1/17</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27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156</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单瓶柜(RD）</w:t>
            </w:r>
          </w:p>
        </w:tc>
        <w:tc>
          <w:tcPr>
            <w:tcW w:w="124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2013/7/23</w:t>
            </w:r>
          </w:p>
        </w:tc>
        <w:tc>
          <w:tcPr>
            <w:tcW w:w="708"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台</w:t>
            </w:r>
          </w:p>
        </w:tc>
        <w:tc>
          <w:tcPr>
            <w:tcW w:w="99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16"/>
                <w:szCs w:val="16"/>
              </w:rPr>
            </w:pPr>
            <w:r w:rsidRPr="00430B3F">
              <w:rPr>
                <w:rFonts w:ascii="微软雅黑" w:eastAsia="微软雅黑" w:hAnsi="微软雅黑" w:cs="宋体" w:hint="eastAsia"/>
                <w:kern w:val="0"/>
                <w:sz w:val="16"/>
                <w:szCs w:val="16"/>
              </w:rPr>
              <w:t>1</w:t>
            </w:r>
          </w:p>
        </w:tc>
      </w:tr>
      <w:tr w:rsidR="00430B3F" w:rsidRPr="00430B3F" w:rsidTr="00321867">
        <w:trPr>
          <w:trHeight w:val="27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157</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单瓶柜(RD）</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2013/7/23</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27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158</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三点弯曲治具</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2013/7/24</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159</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傅立叶红外光谱仪</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厦门精艺兴业科技有限公司</w:t>
            </w: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2013/8/28</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108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160</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减震台</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Robotics&amp;Environmental Controls,Inc</w:t>
            </w: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2013/9/29</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27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161</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稳压电源</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2013/9/29</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162</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恒温恒湿试验箱</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2013/10/14</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163</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弹性模量测试仪</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2013/10/14</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164</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静态空气采样套装</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2013/10/23</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135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165</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精雕石墨模具CNC加工机（JDPGT600-A10SH-SMD）</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JDPGT600-A10SH-SMD</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北京精雕科技集团有限公司</w:t>
            </w: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2018/12/31</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27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166</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循环冷却水机</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2014/3/19</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167</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烤箱台车（黄光制程用）</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2017/9/8</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3</w:t>
            </w:r>
          </w:p>
        </w:tc>
      </w:tr>
      <w:tr w:rsidR="00430B3F" w:rsidRPr="00430B3F" w:rsidTr="00321867">
        <w:trPr>
          <w:trHeight w:val="27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168</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水质测定仪</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2014/3/13</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169</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数据记录仪（fluke 2638a/20)</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fluke 2638a/20</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fluke</w:t>
            </w: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2014/6/17</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170</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流动抗渣试验炉KZL-03Y</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KZL-03Y</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中钢集团洛阳耐火材料研究院有限公司</w:t>
            </w: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2014/6/19</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135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lastRenderedPageBreak/>
              <w:t>171</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覆膜机（KYD240-25A）（T1 黄光制程设备）</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KYD240-25A</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2018/1/31</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172</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半自动覆膜机（T1 黄光制程设备）</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2018/1/31</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173</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气泡分析仪</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香港哲勤科技有限公司</w:t>
            </w: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2014/12/10</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135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174</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FEM实验工作台（1200*800台面黑色下部白色）</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1200*800台面黑色下部白色</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2015/11/5</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27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175</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亚克力手套箱</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2016/1/18</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176</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匀胶机(KW-5型台式)</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KW-5型台式</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2016/1/21</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177</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RD镀膜提拉机(YZ-4200C)</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YZ-4200C</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2016/1/30</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178</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RD数显恒温加热台</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2016/3/15</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108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179</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玻璃高温阻率测量仪（GHTR-Ⅱ）</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GHTR-Ⅱ</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北京旭辉新锐科技有限公司</w:t>
            </w: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2016/3/31</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108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180</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FEM实验室边台（2200*750*800）</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2200*750*800</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2016/6/21</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181</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恒温双门洁净烤箱</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2021/5/31</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182</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三坐标量测仪</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O-INSPECT O-1 322   ZEISS</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东莞市三本精密仪器有限公司</w:t>
            </w: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2016/12/7</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183</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电感耦合等离子体发射光谱仪ICP</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ULTIMA 2</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堀场（中国）贸易有限公司（HORIBA)</w:t>
            </w: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2012/3/20</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184</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RD全自动电位滴定仪</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2017/10/27</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185</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RD FEM 热端玻璃流体实验设备</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福州福大自动化科技有限公司</w:t>
            </w: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2017/11/30</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186</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P2 成型模流实验室设备</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福州福大自动化科技有限公司</w:t>
            </w: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2017/11/30</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108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lastRenderedPageBreak/>
              <w:t>187</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紫外线激光打标机（T1 黄光制程生产设备）</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深圳市晨皓达科技有限公司</w:t>
            </w: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2018/1/31</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188</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平磨机（活用华乐老厂抛光机 X62)</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2019/9/20</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w:t>
            </w:r>
          </w:p>
        </w:tc>
      </w:tr>
      <w:tr w:rsidR="00430B3F" w:rsidRPr="00430B3F" w:rsidTr="00321867">
        <w:trPr>
          <w:trHeight w:val="108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189</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高温鼓风干燥箱 （上海一恒BPG-9100AH）</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2019/12/28</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27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190</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维氏硬度计</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2020/5/16</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191</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定向跌落试验机(东莞力雄仪器）</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2020/5/26</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135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192</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晶化炉（炉膛尺寸：300*200*200mm）【异动】2台</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2022/6/17</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w:t>
            </w:r>
          </w:p>
        </w:tc>
      </w:tr>
      <w:tr w:rsidR="00430B3F" w:rsidRPr="00430B3F" w:rsidTr="00321867">
        <w:trPr>
          <w:trHeight w:val="108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193</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双面研磨抛光机 UNIPOL-160D（含配件等）</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2021/9/30</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194</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丝印预烤炉（T1 黄光制程生产设备）</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12000*1980*1540</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厦门森烨丝印器材有限公司</w:t>
            </w: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2018/1/31</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108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195</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丝印烤箱（T1 黄光制程生产设备）（活用CPTF资产）</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2018/1/31</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196</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直线切割机(EOA offline)</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2016/2/25</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197</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P2烤窑设备</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KM 4G 系统 麦克森</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北京东方德泰科技有限公司</w:t>
            </w: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2017/11/30</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108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198</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P2 EOA Offline自动测厚&amp;分级设备</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福建晟哲自动化科技有限公司</w:t>
            </w: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2017/11/30</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199</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P2 EOA人工复判&amp;方正度测量设备</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厦门市海克三丰仪器设备有限公司</w:t>
            </w: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2017/11/30</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200</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P2 L2 EOA STRESS检测设备</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Zugo Photoncs Pte Ltd</w:t>
            </w: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2017/12/31</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KLMO-3无尘烤箱</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2020/6/30</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27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202</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真空打包机</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2020/9/27</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lastRenderedPageBreak/>
              <w:t>203</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大尺寸2.5D测量仪--3D成形</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VMS-5040E</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东莞市亿辉光电科技有限公司</w:t>
            </w: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2018/8/3</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204</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3D自动测量仪器--二次CNC</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VMC-3020</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东莞市亿辉光电科技有限公司</w:t>
            </w: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2018/8/9</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135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205</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2.5D测量仪（VMS-3020E） （CNC打样车间）</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VMC-3020</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东莞市亿辉光电科技有限公司</w:t>
            </w: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2018/8/30</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27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206</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半自动覆膜机</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2018/12/31</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27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207</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半自动覆膜机</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2019/2/28</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208</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3D自动测量仪器（二次CNC）</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VMC-3020</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东莞市亿辉光电科技有限公司</w:t>
            </w: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2018/11/30</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w:t>
            </w:r>
          </w:p>
        </w:tc>
      </w:tr>
      <w:tr w:rsidR="00430B3F" w:rsidRPr="00430B3F" w:rsidTr="00321867">
        <w:trPr>
          <w:trHeight w:val="27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209</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真空循环水泵</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2013/10/25</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210</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半自动覆膜机320*650mm (钢化制程）</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2018/10/8</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w:t>
            </w:r>
          </w:p>
        </w:tc>
      </w:tr>
      <w:tr w:rsidR="00430B3F" w:rsidRPr="00430B3F" w:rsidTr="00321867">
        <w:trPr>
          <w:trHeight w:val="162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211</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半自动覆膜机320*650mm (不良品覆膜）FAT20201228001</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2018/10/8</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212</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手动覆膜机（抗菌）</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2016/4/15</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213</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3D自动测量仪 VMC-3020</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VMC-3020</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东莞市亿辉光电科技有限公司</w:t>
            </w: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2019/5/31</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214</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3D自动测量仪 VMC-3020</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VMC-3020</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东莞市亿辉光电科技有限公司</w:t>
            </w: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2019/5/31</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215</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3D自动测量仪 VMC-3020</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VMC-3020</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东莞市亿辉光电科技有限公司</w:t>
            </w: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2019/5/31</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135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216</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3D西可自动扫光机（型号：QM7836-4C）</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QM7836-4C</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深圳西可实业有限公司</w:t>
            </w: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2019/12/26</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217</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精雕CNC雕刻机（活用CPTF资产）</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北京精雕科技集团有限公司</w:t>
            </w: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2016/5/30</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3</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lastRenderedPageBreak/>
              <w:t>218</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3D单轴抛光机（T1 500K产能建制）</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2021/10/31</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219</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三厢式恒温恒湿箱</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厦门特仪科技有限公司</w:t>
            </w: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2019/10/17</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220</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三厢式冷热冲击试验机</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厦门特仪科技有限公司</w:t>
            </w: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2019/10/17</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221</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翘曲度测量仪（海克斯康）GFL-3500</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GFL-3500</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厦门荣昌源科技有限公司</w:t>
            </w: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2019/11/28</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135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222</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激光切割机（配合抛光机使用）(T1 500K产能建制需求)</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2018/12/31</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223</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CO2激光高速切割设备（德龙LCF10）</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德龙LCF10</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苏州德龙激光股份有限公司</w:t>
            </w: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2020/11/30</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224</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集成箱(大尺寸) -3D成形</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2018/7/27</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225</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半自动覆膜机320*650mm (成形制程）</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2018/10/8</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108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226</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3D 十站式玻璃热弯成型机（车载线研发用）（诺峰）</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深圳市诺峰光电设备有限公司</w:t>
            </w: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2017/7/31</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108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227</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3D盖板玻璃表面检测仪器</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Dr.Schenk GmbH Industriemesstechnik</w:t>
            </w: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2021/12/31</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228</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EOA offline切割机</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东莞市银锐精密机械有限公司</w:t>
            </w: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2021/12/31</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27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229</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铁片平板推车</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2012/7/26</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27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230</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不锈钢钳子</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2012/5/28</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231</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钳型表（FLUKE322)</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fluke</w:t>
            </w: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2012/5/14</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27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232</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QA打包治具</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2015/4/7</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233</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QA打包治具(490*390*40mm)</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2015/11/6</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12</w:t>
            </w:r>
          </w:p>
        </w:tc>
      </w:tr>
      <w:tr w:rsidR="00430B3F" w:rsidRPr="00430B3F" w:rsidTr="00321867">
        <w:trPr>
          <w:trHeight w:val="27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234</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QA打包治具</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2016/1/21</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27</w:t>
            </w:r>
          </w:p>
        </w:tc>
      </w:tr>
      <w:tr w:rsidR="00430B3F" w:rsidRPr="00430B3F" w:rsidTr="00321867">
        <w:trPr>
          <w:trHeight w:val="27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235</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40L氧气钢瓶</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2013/2/18</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236</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冰箱（ICP标液存储）</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2013/2/4</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237</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游标卡尺（QA)</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2013/1/28</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lastRenderedPageBreak/>
              <w:t>238</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游标卡尺（DHPS)</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2013/6/27</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239</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千分尺（QA）</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2013/1/28</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135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240</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千分尺（(三丰MDC-1"PJ，量程：0-25mm，精度：0.0005）</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2015/12/23</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27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241</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角度规</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2013/10/17</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4</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242</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数字万用表（DHPS）</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2013/6/27</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243</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激光水平仪（DHPS）</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2013/10/17</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4</w:t>
            </w:r>
          </w:p>
        </w:tc>
      </w:tr>
      <w:tr w:rsidR="00430B3F" w:rsidRPr="00430B3F" w:rsidTr="00321867">
        <w:trPr>
          <w:trHeight w:val="27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244</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绝缘凳二层</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2013/10/17</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245</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棘轮扳手（SATA30MM）</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2013/4/16</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246</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棘轮扳手（SATA48MM）</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2013/4/16</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w:t>
            </w:r>
          </w:p>
        </w:tc>
      </w:tr>
      <w:tr w:rsidR="00430B3F" w:rsidRPr="00430B3F" w:rsidTr="00321867">
        <w:trPr>
          <w:trHeight w:val="135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247</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三丰牌数显千分表（高度计）543-470B（3D M1 A区用）</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2015/12/14</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27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248</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刀盒</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2013/4/9</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27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249</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PH计</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2013/2/20</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27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250</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PH计</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2013/7/11</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251</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角柜（1000*1000*850）</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2013/4/19</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252</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氩气专用气瓶（40L带瓶帽）</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2013/4/7</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253</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高纯氦气气瓶（L带瓶帽）</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2013/4/7</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254</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铝合金钢瓶（8L）</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2013/4/7</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4</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255</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厚度表（G-7c)</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2013/3/19</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27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256</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厚度表（H)</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2013/3/19</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257</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立式电子防潮柜</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2013/4/11</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258</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智能化精密数显温控仪</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2013/3/18</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259</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万能试验机平台</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2013/4/24</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27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260</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省力投料桌</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2013/6/5</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lastRenderedPageBreak/>
              <w:t>261</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离子风扇机（WBT-83001）</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2016/7/5</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9</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262</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离子风扇机（WBT-83001）</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2017/4/25</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263</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卸料铲（DHPS）</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2013/4/24</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w:t>
            </w:r>
          </w:p>
        </w:tc>
      </w:tr>
      <w:tr w:rsidR="00430B3F" w:rsidRPr="00430B3F" w:rsidTr="00321867">
        <w:trPr>
          <w:trHeight w:val="27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264</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袖珍数显卡尺</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2013/4/16</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265</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扁头外沟槽数显卡尺</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2013/4/16</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266</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游标卡尺（世达数显200mm)</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2013/4/16</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267</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国产显微镜(气泡分析仪附赠)</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2013/4/16</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27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268</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电子称</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2013/5/7</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27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269</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办公电脑桌</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2013/4/16</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27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270</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红外测温仪</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2013/4/22</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271</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不锈钢工作桌（EOA）</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2013/4/24</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272</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照度计（QA）</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2013/4/24</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27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273</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IQC取样工具</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2013/6/5</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27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274</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40L钢瓶</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2015/2/13</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275</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实验室边台1000*750*850</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2017/1/17</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276</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实验室边台1300*750*850</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2013/7/2</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277</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便携式氩弧焊机</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2014/1/25</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27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278</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温度数字仪表</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2013/7/11</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27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279</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表面测温探棒</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2013/7/11</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27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280</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刺入温度探头</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2013/7/11</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27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281</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干燥箱</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2013/8/4</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27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282</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标签打印机</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2013/11/26</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283</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山特UPS电源500W</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2013/7/22</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284</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PLC编程电缆（西门子原装）</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2013/8/9</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285</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不锈钢立式管道离心泵</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2013/8/29</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286</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8L4屏柜（RD）</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2013/7/23</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lastRenderedPageBreak/>
              <w:t>287</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潜水泵（新界 QDX1.5-32-0.75)</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2013/9/13</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288</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间隔纸搬运辅助工具</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2013/9/10</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289</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循环水多用真空泵</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2013/9/3</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27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290</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灯箱</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2013/10/2</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w:t>
            </w:r>
          </w:p>
        </w:tc>
      </w:tr>
      <w:tr w:rsidR="00430B3F" w:rsidRPr="00430B3F" w:rsidTr="00321867">
        <w:trPr>
          <w:trHeight w:val="27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291</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莫氏硬度计</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2013/10/2</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27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292</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数显角度仪</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2013/9/16</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293</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手持接触式测温仪</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2013/9/16</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108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294</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智能流量积算仪FAT20200507001</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2013/10/15</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108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295</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液体涡轮流量计FAT20200507001</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2013/10/15</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27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296</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游标卡尺</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2013/10/21</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27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297</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游标卡尺</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2013/10/21</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27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298</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游标卡尺</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2013/10/21</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299</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成板玻璃取出机构</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2013/11/19</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27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300</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玻璃掰断工具</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2013/11/4</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301</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便携防护式电焊机</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2013/11/7</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27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302</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工业风扇</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2013/11/6</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27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303</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手持式放大镜</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2013/10/24</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304</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双孔防火面罩（Beltenick FIA)</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2013/12/6</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5</w:t>
            </w:r>
          </w:p>
        </w:tc>
      </w:tr>
      <w:tr w:rsidR="00430B3F" w:rsidRPr="00430B3F" w:rsidTr="00321867">
        <w:trPr>
          <w:trHeight w:val="27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305</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测厚规</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2013/12/3</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306</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小型移动喷砂机</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2013/12/9</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307</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干空气用铜质减压阀</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2014/2/17</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27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308</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推拉力计</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2014/1/26</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27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309</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量角器</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2014/2/10</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27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310</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条式水平仪</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2013/12/27</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4</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311</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绝缘电阻测试仪(fluke 1508)</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fluke</w:t>
            </w: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2014/3/13</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27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312</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船型支架</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2014/4/17</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28</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313</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绝缘梯（F011-105)</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2014/5/19</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lastRenderedPageBreak/>
              <w:t>314</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绝缘梯(F051-403)</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2014/5/19</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27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315</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趴地电风扇</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2014/4/23</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27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316</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趴地电风扇</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2015/12/14</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27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317</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移液器</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2014/6/16</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3</w:t>
            </w:r>
          </w:p>
        </w:tc>
      </w:tr>
      <w:tr w:rsidR="00430B3F" w:rsidRPr="00430B3F" w:rsidTr="00321867">
        <w:trPr>
          <w:trHeight w:val="27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318</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直磨机</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2014/5/15</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27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319</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千分尺</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2014/5/19</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320</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数显千分测厚规</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2014/6/3</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321</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移液枪（5ml）</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2014/10/8</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322</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氧气专用气瓶(40L带瓶帽)</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2015/3/19</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323</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移液器(1ml,大龙牌)</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2015/5/20</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324</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移液器(5ml,大龙牌)</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2015/5/20</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325</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移液器(10ml,大龙牌)</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2015/5/20</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326</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邵氏硬度计（A型）</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2015/5/8</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327</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双柱数显高度规（陕西宏峰/成都三和）</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2015/4/8</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108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328</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不锈钢电子数显游标卡尺(世达0-200mm)</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2015/4/2</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108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329</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不锈钢电子数显游标卡尺(世达0-200mm)</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2019/3/21</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330</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G-7C针盘式厚度计(孔雀PEACOCK)</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2015/5/5</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331</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RD数显恒温加热台</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2016/7/29</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332</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木材含水率测试仪(QA)</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2015/7/6</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333</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微型打印机(成型模流实验室用）</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2015/6/4</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27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334</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QA打包治具</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2015/6/18</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27</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335</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检查灯箱（QA）</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2015/6/11</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3</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336</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检查灯箱（QA）</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2015/10/12</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w:t>
            </w:r>
          </w:p>
        </w:tc>
      </w:tr>
      <w:tr w:rsidR="00430B3F" w:rsidRPr="00430B3F" w:rsidTr="00321867">
        <w:trPr>
          <w:trHeight w:val="108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lastRenderedPageBreak/>
              <w:t>337</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充电手持式吸尘器(RD充电手持式吸尘器）</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2015/8/4</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27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338</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砂纸架</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2015/9/28</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339</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工具柜（RD）</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2015/9/17</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27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340</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趴地电风扇</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2015/10/20</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108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341</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大理石平台(1000*700mm 配套调节脚架)</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2015/12/8</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108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342</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高度计比测台（三丰200x300x50mm）</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2015/12/19</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343</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自动划痕仪WS-2005</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2021/12/31</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344</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全自动胶带切割机（ZCUT-9）</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2016/3/25</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345</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离子风扇（威贝特WBT-83001N）</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2016/4/26</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5</w:t>
            </w:r>
          </w:p>
        </w:tc>
      </w:tr>
      <w:tr w:rsidR="00430B3F" w:rsidRPr="00430B3F" w:rsidTr="00321867">
        <w:trPr>
          <w:trHeight w:val="135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346</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雷磁便携式电导率仪(DDB-303A)（含电导电极DJS-0.1C）</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2016/5/19</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108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347</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手持式高精度风速仪(AS856)FAT20200513002</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2016/8/8</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348</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数字照度计(MS6612)</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2016/8/8</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349</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数字照度计(MS6612)</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2017/10/11</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350</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数字照度计(MS6612)</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2018/1/29</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108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351</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氧气浓度检测仪(MSA梅思安Altair PRO-o2)</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2017/7/6</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108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352</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三丰千分尺（293-340-30）（黄光制程用）</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2017/8/3</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353</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日本三丰数显平头游标卡尺（千分尺）</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2018/1/10</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lastRenderedPageBreak/>
              <w:t>354</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离子风扇机（YHM-64201）</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2018/2/2</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16</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355</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离子风扇机（YHM-64201）</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2018/8/28</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356</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离子风扇机（YHM-64201）</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2019/12/5</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6</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357</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离子风扇机（YHM-64201）</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2019/12/20</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8</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358</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离子风扇机（YHM-64201）</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2020/10/21</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12</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359</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离子风扇机（YHM-64201）</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2020/12/28</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6</w:t>
            </w:r>
          </w:p>
        </w:tc>
      </w:tr>
      <w:tr w:rsidR="00430B3F" w:rsidRPr="00430B3F" w:rsidTr="00321867">
        <w:trPr>
          <w:trHeight w:val="108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360</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上工双向防震带表卡尺（0—200MM，精度0.01）</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2018/1/31</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108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361</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上工双向防震带表卡尺（0—200MM，精度0.01）</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2019/5/10</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362</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爱宝A5870小票据打印机(CNC 制程）</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2018/11/5</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108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363</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数显厚度规 0-20mm,精度2um （CNC制程）</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2018/11/13</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w:t>
            </w:r>
          </w:p>
        </w:tc>
      </w:tr>
      <w:tr w:rsidR="00430B3F" w:rsidRPr="00430B3F" w:rsidTr="00321867">
        <w:trPr>
          <w:trHeight w:val="81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364</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数字照度计 MS6612(CNC 制程 )</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2018/11/28</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108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365</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手环失效测试仪 （用于三合一贴合项目）</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2018/11/29</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108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366</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单相潜水电泵(GB/T 25409-2010 ，CNC制程 )</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2019/1/9</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367</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D65光源灯箱 （贴合制程）</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2019/1/23</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108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368</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机械游标卡尺（0-300mm 型号36-200-23C）</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2019/4/12</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w:t>
            </w:r>
          </w:p>
        </w:tc>
      </w:tr>
      <w:tr w:rsidR="00430B3F" w:rsidRPr="00430B3F" w:rsidTr="00321867">
        <w:trPr>
          <w:trHeight w:val="108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lastRenderedPageBreak/>
              <w:t>369</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激光水平仪（SL-223G（五线）加支架）</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2019/4/12</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w:t>
            </w:r>
          </w:p>
        </w:tc>
      </w:tr>
      <w:tr w:rsidR="00430B3F" w:rsidRPr="00430B3F" w:rsidTr="00321867">
        <w:trPr>
          <w:trHeight w:val="108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370</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百分表513-424-10E0.5*0.01MM</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2019/3/18</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27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371</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工具书</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2019/4/16</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162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372</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高精密玻璃线纹尺（0-200mm分格值：0.1mm精度1um）(明朗仪器)</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2020/5/18</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373</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IR油墨测试仪NS550D</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2020/11/27</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5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374</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高精度电子称(利平)</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2021/2/7</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108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375</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数显游标卡尺0-200mm,精度0.01mm （CNC制程）</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2018/11/13</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810"/>
        </w:trPr>
        <w:tc>
          <w:tcPr>
            <w:tcW w:w="546" w:type="dxa"/>
            <w:tcBorders>
              <w:top w:val="nil"/>
              <w:left w:val="single" w:sz="4" w:space="0" w:color="auto"/>
              <w:bottom w:val="nil"/>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376</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台式电脑 HP(RD仪器用）</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2015/2/9</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r w:rsidR="00430B3F" w:rsidRPr="00430B3F" w:rsidTr="00321867">
        <w:trPr>
          <w:trHeight w:val="810"/>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377</w:t>
            </w:r>
          </w:p>
        </w:tc>
        <w:tc>
          <w:tcPr>
            <w:tcW w:w="233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稳压电源（ICP仪器用）</w:t>
            </w:r>
          </w:p>
        </w:tc>
        <w:tc>
          <w:tcPr>
            <w:tcW w:w="1241"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2013/1/17</w:t>
            </w:r>
          </w:p>
        </w:tc>
        <w:tc>
          <w:tcPr>
            <w:tcW w:w="70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台</w:t>
            </w:r>
          </w:p>
        </w:tc>
        <w:tc>
          <w:tcPr>
            <w:tcW w:w="993"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color w:val="000000"/>
                <w:kern w:val="0"/>
                <w:sz w:val="16"/>
                <w:szCs w:val="16"/>
              </w:rPr>
            </w:pPr>
            <w:r w:rsidRPr="00430B3F">
              <w:rPr>
                <w:rFonts w:ascii="微软雅黑" w:eastAsia="微软雅黑" w:hAnsi="微软雅黑" w:cs="宋体" w:hint="eastAsia"/>
                <w:color w:val="000000"/>
                <w:kern w:val="0"/>
                <w:sz w:val="16"/>
                <w:szCs w:val="16"/>
              </w:rPr>
              <w:t>1</w:t>
            </w:r>
          </w:p>
        </w:tc>
      </w:tr>
    </w:tbl>
    <w:p w:rsidR="00430B3F" w:rsidRPr="00430B3F" w:rsidRDefault="00430B3F" w:rsidP="00430B3F">
      <w:pPr>
        <w:snapToGrid w:val="0"/>
        <w:spacing w:line="560" w:lineRule="exact"/>
        <w:rPr>
          <w:rFonts w:asciiTheme="minorEastAsia" w:hAnsiTheme="minorEastAsia" w:cstheme="minorEastAsia"/>
          <w:sz w:val="28"/>
          <w:szCs w:val="28"/>
        </w:rPr>
      </w:pPr>
    </w:p>
    <w:p w:rsidR="00430B3F" w:rsidRPr="00430B3F" w:rsidRDefault="00430B3F" w:rsidP="00430B3F">
      <w:pPr>
        <w:snapToGrid w:val="0"/>
        <w:spacing w:line="560" w:lineRule="exact"/>
        <w:ind w:firstLine="4407"/>
        <w:jc w:val="center"/>
        <w:rPr>
          <w:rFonts w:asciiTheme="minorEastAsia" w:hAnsiTheme="minorEastAsia" w:cstheme="minorEastAsia"/>
          <w:sz w:val="28"/>
          <w:szCs w:val="28"/>
        </w:rPr>
      </w:pPr>
    </w:p>
    <w:p w:rsidR="00430B3F" w:rsidRPr="00430B3F" w:rsidRDefault="00430B3F" w:rsidP="00430B3F">
      <w:pPr>
        <w:snapToGrid w:val="0"/>
        <w:spacing w:line="560" w:lineRule="exact"/>
        <w:ind w:firstLine="4407"/>
        <w:jc w:val="center"/>
        <w:rPr>
          <w:rFonts w:asciiTheme="minorEastAsia" w:hAnsiTheme="minorEastAsia" w:cstheme="minorEastAsia"/>
          <w:sz w:val="28"/>
          <w:szCs w:val="28"/>
        </w:rPr>
      </w:pPr>
    </w:p>
    <w:p w:rsidR="00430B3F" w:rsidRPr="00430B3F" w:rsidRDefault="00430B3F" w:rsidP="00430B3F">
      <w:pPr>
        <w:snapToGrid w:val="0"/>
        <w:spacing w:line="560" w:lineRule="exact"/>
        <w:ind w:firstLine="4407"/>
        <w:jc w:val="center"/>
        <w:rPr>
          <w:rFonts w:asciiTheme="minorEastAsia" w:hAnsiTheme="minorEastAsia" w:cstheme="minorEastAsia"/>
          <w:sz w:val="28"/>
          <w:szCs w:val="28"/>
        </w:rPr>
      </w:pPr>
    </w:p>
    <w:p w:rsidR="00430B3F" w:rsidRPr="00430B3F" w:rsidRDefault="00430B3F" w:rsidP="00430B3F">
      <w:pPr>
        <w:snapToGrid w:val="0"/>
        <w:spacing w:line="560" w:lineRule="exact"/>
        <w:ind w:firstLine="4407"/>
        <w:jc w:val="center"/>
        <w:rPr>
          <w:rFonts w:asciiTheme="minorEastAsia" w:hAnsiTheme="minorEastAsia" w:cstheme="minorEastAsia"/>
          <w:sz w:val="28"/>
          <w:szCs w:val="28"/>
        </w:rPr>
      </w:pPr>
    </w:p>
    <w:p w:rsidR="00430B3F" w:rsidRPr="00430B3F" w:rsidRDefault="00430B3F" w:rsidP="00430B3F">
      <w:pPr>
        <w:snapToGrid w:val="0"/>
        <w:spacing w:line="560" w:lineRule="exact"/>
        <w:ind w:firstLine="4407"/>
        <w:jc w:val="center"/>
        <w:rPr>
          <w:rFonts w:asciiTheme="minorEastAsia" w:hAnsiTheme="minorEastAsia" w:cstheme="minorEastAsia"/>
          <w:sz w:val="28"/>
          <w:szCs w:val="28"/>
        </w:rPr>
      </w:pPr>
    </w:p>
    <w:p w:rsidR="00430B3F" w:rsidRPr="00430B3F" w:rsidRDefault="00430B3F" w:rsidP="00430B3F">
      <w:pPr>
        <w:snapToGrid w:val="0"/>
        <w:spacing w:line="560" w:lineRule="exact"/>
        <w:ind w:firstLine="4407"/>
        <w:jc w:val="center"/>
        <w:rPr>
          <w:rFonts w:asciiTheme="minorEastAsia" w:hAnsiTheme="minorEastAsia" w:cstheme="minorEastAsia"/>
          <w:sz w:val="28"/>
          <w:szCs w:val="28"/>
        </w:rPr>
      </w:pPr>
    </w:p>
    <w:p w:rsidR="00430B3F" w:rsidRPr="00430B3F" w:rsidRDefault="00430B3F" w:rsidP="00430B3F">
      <w:pPr>
        <w:snapToGrid w:val="0"/>
        <w:spacing w:line="560" w:lineRule="exact"/>
        <w:ind w:firstLine="4407"/>
        <w:jc w:val="center"/>
        <w:rPr>
          <w:rFonts w:asciiTheme="minorEastAsia" w:hAnsiTheme="minorEastAsia" w:cstheme="minorEastAsia"/>
          <w:sz w:val="28"/>
          <w:szCs w:val="28"/>
        </w:rPr>
      </w:pPr>
    </w:p>
    <w:p w:rsidR="00430B3F" w:rsidRPr="00430B3F" w:rsidRDefault="00430B3F" w:rsidP="00430B3F">
      <w:pPr>
        <w:snapToGrid w:val="0"/>
        <w:spacing w:line="560" w:lineRule="exact"/>
        <w:ind w:firstLine="4407"/>
        <w:jc w:val="center"/>
        <w:rPr>
          <w:rFonts w:asciiTheme="minorEastAsia" w:hAnsiTheme="minorEastAsia" w:cstheme="minorEastAsia"/>
          <w:sz w:val="28"/>
          <w:szCs w:val="28"/>
        </w:rPr>
      </w:pPr>
    </w:p>
    <w:p w:rsidR="00430B3F" w:rsidRPr="00430B3F" w:rsidRDefault="00430B3F" w:rsidP="00430B3F">
      <w:pPr>
        <w:snapToGrid w:val="0"/>
        <w:spacing w:line="560" w:lineRule="exact"/>
        <w:rPr>
          <w:rFonts w:ascii="微软雅黑" w:eastAsia="微软雅黑" w:hAnsi="微软雅黑" w:cstheme="minorEastAsia"/>
          <w:sz w:val="20"/>
          <w:szCs w:val="20"/>
        </w:rPr>
      </w:pPr>
    </w:p>
    <w:tbl>
      <w:tblPr>
        <w:tblW w:w="8340" w:type="dxa"/>
        <w:tblInd w:w="95" w:type="dxa"/>
        <w:tblLook w:val="04A0"/>
      </w:tblPr>
      <w:tblGrid>
        <w:gridCol w:w="520"/>
        <w:gridCol w:w="1080"/>
        <w:gridCol w:w="1004"/>
        <w:gridCol w:w="1616"/>
        <w:gridCol w:w="1340"/>
        <w:gridCol w:w="893"/>
        <w:gridCol w:w="836"/>
        <w:gridCol w:w="1054"/>
      </w:tblGrid>
      <w:tr w:rsidR="00430B3F" w:rsidRPr="00430B3F" w:rsidTr="00321867">
        <w:trPr>
          <w:trHeight w:val="285"/>
        </w:trPr>
        <w:tc>
          <w:tcPr>
            <w:tcW w:w="8340" w:type="dxa"/>
            <w:gridSpan w:val="8"/>
            <w:tcBorders>
              <w:top w:val="nil"/>
              <w:left w:val="nil"/>
              <w:bottom w:val="single" w:sz="4" w:space="0" w:color="auto"/>
              <w:right w:val="nil"/>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b/>
                <w:bCs/>
                <w:color w:val="000000"/>
                <w:kern w:val="0"/>
                <w:sz w:val="20"/>
                <w:szCs w:val="20"/>
              </w:rPr>
            </w:pPr>
            <w:r w:rsidRPr="00430B3F">
              <w:rPr>
                <w:rFonts w:ascii="微软雅黑" w:eastAsia="微软雅黑" w:hAnsi="微软雅黑" w:cs="宋体" w:hint="eastAsia"/>
                <w:b/>
                <w:bCs/>
                <w:color w:val="000000"/>
                <w:kern w:val="0"/>
                <w:sz w:val="20"/>
                <w:szCs w:val="20"/>
              </w:rPr>
              <w:lastRenderedPageBreak/>
              <w:t>标的2：母板盖板专利权</w:t>
            </w:r>
          </w:p>
        </w:tc>
      </w:tr>
      <w:tr w:rsidR="00430B3F" w:rsidRPr="00430B3F" w:rsidTr="00321867">
        <w:trPr>
          <w:trHeight w:val="312"/>
        </w:trPr>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left"/>
              <w:rPr>
                <w:rFonts w:ascii="宋体" w:eastAsia="宋体" w:hAnsi="宋体" w:cs="宋体"/>
                <w:kern w:val="0"/>
                <w:sz w:val="20"/>
                <w:szCs w:val="20"/>
              </w:rPr>
            </w:pPr>
            <w:r w:rsidRPr="00430B3F">
              <w:rPr>
                <w:rFonts w:ascii="宋体" w:eastAsia="宋体" w:hAnsi="宋体" w:cs="宋体" w:hint="eastAsia"/>
                <w:kern w:val="0"/>
                <w:sz w:val="20"/>
                <w:szCs w:val="20"/>
              </w:rPr>
              <w:t>序号</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专利名称</w:t>
            </w:r>
          </w:p>
        </w:tc>
        <w:tc>
          <w:tcPr>
            <w:tcW w:w="1070" w:type="dxa"/>
            <w:vMerge w:val="restart"/>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专利类别</w:t>
            </w:r>
          </w:p>
        </w:tc>
        <w:tc>
          <w:tcPr>
            <w:tcW w:w="1426" w:type="dxa"/>
            <w:vMerge w:val="restart"/>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专利号</w:t>
            </w:r>
          </w:p>
        </w:tc>
        <w:tc>
          <w:tcPr>
            <w:tcW w:w="1340" w:type="dxa"/>
            <w:vMerge w:val="restart"/>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专利申请日期</w:t>
            </w:r>
          </w:p>
        </w:tc>
        <w:tc>
          <w:tcPr>
            <w:tcW w:w="950" w:type="dxa"/>
            <w:vMerge w:val="restart"/>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专利申请人或专利权人</w:t>
            </w:r>
          </w:p>
        </w:tc>
        <w:tc>
          <w:tcPr>
            <w:tcW w:w="883" w:type="dxa"/>
            <w:vMerge w:val="restart"/>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法律状态</w:t>
            </w:r>
          </w:p>
        </w:tc>
        <w:tc>
          <w:tcPr>
            <w:tcW w:w="1071" w:type="dxa"/>
            <w:vMerge w:val="restart"/>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申请国家/地区</w:t>
            </w:r>
          </w:p>
        </w:tc>
      </w:tr>
      <w:tr w:rsidR="00430B3F" w:rsidRPr="00430B3F" w:rsidTr="00321867">
        <w:trPr>
          <w:trHeight w:val="312"/>
        </w:trPr>
        <w:tc>
          <w:tcPr>
            <w:tcW w:w="520" w:type="dxa"/>
            <w:vMerge/>
            <w:tcBorders>
              <w:top w:val="nil"/>
              <w:left w:val="single" w:sz="4" w:space="0" w:color="auto"/>
              <w:bottom w:val="single" w:sz="4" w:space="0" w:color="auto"/>
              <w:right w:val="single" w:sz="4" w:space="0" w:color="auto"/>
            </w:tcBorders>
            <w:vAlign w:val="center"/>
            <w:hideMark/>
          </w:tcPr>
          <w:p w:rsidR="00430B3F" w:rsidRPr="00430B3F" w:rsidRDefault="00430B3F" w:rsidP="00430B3F">
            <w:pPr>
              <w:widowControl/>
              <w:jc w:val="left"/>
              <w:rPr>
                <w:rFonts w:ascii="宋体" w:eastAsia="宋体" w:hAnsi="宋体" w:cs="宋体"/>
                <w:kern w:val="0"/>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rsidR="00430B3F" w:rsidRPr="00430B3F" w:rsidRDefault="00430B3F" w:rsidP="00430B3F">
            <w:pPr>
              <w:widowControl/>
              <w:jc w:val="left"/>
              <w:rPr>
                <w:rFonts w:ascii="宋体" w:eastAsia="宋体" w:hAnsi="宋体" w:cs="宋体"/>
                <w:kern w:val="0"/>
                <w:sz w:val="20"/>
                <w:szCs w:val="20"/>
              </w:rPr>
            </w:pPr>
          </w:p>
        </w:tc>
        <w:tc>
          <w:tcPr>
            <w:tcW w:w="1070" w:type="dxa"/>
            <w:vMerge/>
            <w:tcBorders>
              <w:top w:val="nil"/>
              <w:left w:val="single" w:sz="4" w:space="0" w:color="auto"/>
              <w:bottom w:val="single" w:sz="4" w:space="0" w:color="auto"/>
              <w:right w:val="single" w:sz="4" w:space="0" w:color="auto"/>
            </w:tcBorders>
            <w:vAlign w:val="center"/>
            <w:hideMark/>
          </w:tcPr>
          <w:p w:rsidR="00430B3F" w:rsidRPr="00430B3F" w:rsidRDefault="00430B3F" w:rsidP="00430B3F">
            <w:pPr>
              <w:widowControl/>
              <w:jc w:val="left"/>
              <w:rPr>
                <w:rFonts w:ascii="宋体" w:eastAsia="宋体" w:hAnsi="宋体" w:cs="宋体"/>
                <w:kern w:val="0"/>
                <w:sz w:val="20"/>
                <w:szCs w:val="20"/>
              </w:rPr>
            </w:pPr>
          </w:p>
        </w:tc>
        <w:tc>
          <w:tcPr>
            <w:tcW w:w="1426" w:type="dxa"/>
            <w:vMerge/>
            <w:tcBorders>
              <w:top w:val="nil"/>
              <w:left w:val="single" w:sz="4" w:space="0" w:color="auto"/>
              <w:bottom w:val="single" w:sz="4" w:space="0" w:color="auto"/>
              <w:right w:val="single" w:sz="4" w:space="0" w:color="auto"/>
            </w:tcBorders>
            <w:vAlign w:val="center"/>
            <w:hideMark/>
          </w:tcPr>
          <w:p w:rsidR="00430B3F" w:rsidRPr="00430B3F" w:rsidRDefault="00430B3F" w:rsidP="00430B3F">
            <w:pPr>
              <w:widowControl/>
              <w:jc w:val="left"/>
              <w:rPr>
                <w:rFonts w:ascii="宋体" w:eastAsia="宋体" w:hAnsi="宋体" w:cs="宋体"/>
                <w:kern w:val="0"/>
                <w:sz w:val="20"/>
                <w:szCs w:val="20"/>
              </w:rPr>
            </w:pPr>
          </w:p>
        </w:tc>
        <w:tc>
          <w:tcPr>
            <w:tcW w:w="1340" w:type="dxa"/>
            <w:vMerge/>
            <w:tcBorders>
              <w:top w:val="nil"/>
              <w:left w:val="single" w:sz="4" w:space="0" w:color="auto"/>
              <w:bottom w:val="single" w:sz="4" w:space="0" w:color="auto"/>
              <w:right w:val="single" w:sz="4" w:space="0" w:color="auto"/>
            </w:tcBorders>
            <w:vAlign w:val="center"/>
            <w:hideMark/>
          </w:tcPr>
          <w:p w:rsidR="00430B3F" w:rsidRPr="00430B3F" w:rsidRDefault="00430B3F" w:rsidP="00430B3F">
            <w:pPr>
              <w:widowControl/>
              <w:jc w:val="left"/>
              <w:rPr>
                <w:rFonts w:ascii="宋体" w:eastAsia="宋体" w:hAnsi="宋体" w:cs="宋体"/>
                <w:kern w:val="0"/>
                <w:sz w:val="20"/>
                <w:szCs w:val="20"/>
              </w:rPr>
            </w:pPr>
          </w:p>
        </w:tc>
        <w:tc>
          <w:tcPr>
            <w:tcW w:w="950" w:type="dxa"/>
            <w:vMerge/>
            <w:tcBorders>
              <w:top w:val="nil"/>
              <w:left w:val="single" w:sz="4" w:space="0" w:color="auto"/>
              <w:bottom w:val="single" w:sz="4" w:space="0" w:color="auto"/>
              <w:right w:val="single" w:sz="4" w:space="0" w:color="auto"/>
            </w:tcBorders>
            <w:vAlign w:val="center"/>
            <w:hideMark/>
          </w:tcPr>
          <w:p w:rsidR="00430B3F" w:rsidRPr="00430B3F" w:rsidRDefault="00430B3F" w:rsidP="00430B3F">
            <w:pPr>
              <w:widowControl/>
              <w:jc w:val="left"/>
              <w:rPr>
                <w:rFonts w:ascii="宋体" w:eastAsia="宋体" w:hAnsi="宋体" w:cs="宋体"/>
                <w:kern w:val="0"/>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rsidR="00430B3F" w:rsidRPr="00430B3F" w:rsidRDefault="00430B3F" w:rsidP="00430B3F">
            <w:pPr>
              <w:widowControl/>
              <w:jc w:val="left"/>
              <w:rPr>
                <w:rFonts w:ascii="宋体" w:eastAsia="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430B3F" w:rsidRPr="00430B3F" w:rsidRDefault="00430B3F" w:rsidP="00430B3F">
            <w:pPr>
              <w:widowControl/>
              <w:jc w:val="left"/>
              <w:rPr>
                <w:rFonts w:ascii="宋体" w:eastAsia="宋体" w:hAnsi="宋体" w:cs="宋体"/>
                <w:kern w:val="0"/>
                <w:sz w:val="20"/>
                <w:szCs w:val="20"/>
              </w:rPr>
            </w:pPr>
          </w:p>
        </w:tc>
      </w:tr>
      <w:tr w:rsidR="00430B3F" w:rsidRPr="00430B3F" w:rsidTr="00321867">
        <w:trPr>
          <w:trHeight w:val="312"/>
        </w:trPr>
        <w:tc>
          <w:tcPr>
            <w:tcW w:w="520" w:type="dxa"/>
            <w:vMerge/>
            <w:tcBorders>
              <w:top w:val="nil"/>
              <w:left w:val="single" w:sz="4" w:space="0" w:color="auto"/>
              <w:bottom w:val="single" w:sz="4" w:space="0" w:color="auto"/>
              <w:right w:val="single" w:sz="4" w:space="0" w:color="auto"/>
            </w:tcBorders>
            <w:vAlign w:val="center"/>
            <w:hideMark/>
          </w:tcPr>
          <w:p w:rsidR="00430B3F" w:rsidRPr="00430B3F" w:rsidRDefault="00430B3F" w:rsidP="00430B3F">
            <w:pPr>
              <w:widowControl/>
              <w:jc w:val="left"/>
              <w:rPr>
                <w:rFonts w:ascii="宋体" w:eastAsia="宋体" w:hAnsi="宋体" w:cs="宋体"/>
                <w:kern w:val="0"/>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rsidR="00430B3F" w:rsidRPr="00430B3F" w:rsidRDefault="00430B3F" w:rsidP="00430B3F">
            <w:pPr>
              <w:widowControl/>
              <w:jc w:val="left"/>
              <w:rPr>
                <w:rFonts w:ascii="宋体" w:eastAsia="宋体" w:hAnsi="宋体" w:cs="宋体"/>
                <w:kern w:val="0"/>
                <w:sz w:val="20"/>
                <w:szCs w:val="20"/>
              </w:rPr>
            </w:pPr>
          </w:p>
        </w:tc>
        <w:tc>
          <w:tcPr>
            <w:tcW w:w="1070" w:type="dxa"/>
            <w:vMerge/>
            <w:tcBorders>
              <w:top w:val="nil"/>
              <w:left w:val="single" w:sz="4" w:space="0" w:color="auto"/>
              <w:bottom w:val="single" w:sz="4" w:space="0" w:color="auto"/>
              <w:right w:val="single" w:sz="4" w:space="0" w:color="auto"/>
            </w:tcBorders>
            <w:vAlign w:val="center"/>
            <w:hideMark/>
          </w:tcPr>
          <w:p w:rsidR="00430B3F" w:rsidRPr="00430B3F" w:rsidRDefault="00430B3F" w:rsidP="00430B3F">
            <w:pPr>
              <w:widowControl/>
              <w:jc w:val="left"/>
              <w:rPr>
                <w:rFonts w:ascii="宋体" w:eastAsia="宋体" w:hAnsi="宋体" w:cs="宋体"/>
                <w:kern w:val="0"/>
                <w:sz w:val="20"/>
                <w:szCs w:val="20"/>
              </w:rPr>
            </w:pPr>
          </w:p>
        </w:tc>
        <w:tc>
          <w:tcPr>
            <w:tcW w:w="1426" w:type="dxa"/>
            <w:vMerge/>
            <w:tcBorders>
              <w:top w:val="nil"/>
              <w:left w:val="single" w:sz="4" w:space="0" w:color="auto"/>
              <w:bottom w:val="single" w:sz="4" w:space="0" w:color="auto"/>
              <w:right w:val="single" w:sz="4" w:space="0" w:color="auto"/>
            </w:tcBorders>
            <w:vAlign w:val="center"/>
            <w:hideMark/>
          </w:tcPr>
          <w:p w:rsidR="00430B3F" w:rsidRPr="00430B3F" w:rsidRDefault="00430B3F" w:rsidP="00430B3F">
            <w:pPr>
              <w:widowControl/>
              <w:jc w:val="left"/>
              <w:rPr>
                <w:rFonts w:ascii="宋体" w:eastAsia="宋体" w:hAnsi="宋体" w:cs="宋体"/>
                <w:kern w:val="0"/>
                <w:sz w:val="20"/>
                <w:szCs w:val="20"/>
              </w:rPr>
            </w:pPr>
          </w:p>
        </w:tc>
        <w:tc>
          <w:tcPr>
            <w:tcW w:w="1340" w:type="dxa"/>
            <w:vMerge/>
            <w:tcBorders>
              <w:top w:val="nil"/>
              <w:left w:val="single" w:sz="4" w:space="0" w:color="auto"/>
              <w:bottom w:val="single" w:sz="4" w:space="0" w:color="auto"/>
              <w:right w:val="single" w:sz="4" w:space="0" w:color="auto"/>
            </w:tcBorders>
            <w:vAlign w:val="center"/>
            <w:hideMark/>
          </w:tcPr>
          <w:p w:rsidR="00430B3F" w:rsidRPr="00430B3F" w:rsidRDefault="00430B3F" w:rsidP="00430B3F">
            <w:pPr>
              <w:widowControl/>
              <w:jc w:val="left"/>
              <w:rPr>
                <w:rFonts w:ascii="宋体" w:eastAsia="宋体" w:hAnsi="宋体" w:cs="宋体"/>
                <w:kern w:val="0"/>
                <w:sz w:val="20"/>
                <w:szCs w:val="20"/>
              </w:rPr>
            </w:pPr>
          </w:p>
        </w:tc>
        <w:tc>
          <w:tcPr>
            <w:tcW w:w="950" w:type="dxa"/>
            <w:vMerge/>
            <w:tcBorders>
              <w:top w:val="nil"/>
              <w:left w:val="single" w:sz="4" w:space="0" w:color="auto"/>
              <w:bottom w:val="single" w:sz="4" w:space="0" w:color="auto"/>
              <w:right w:val="single" w:sz="4" w:space="0" w:color="auto"/>
            </w:tcBorders>
            <w:vAlign w:val="center"/>
            <w:hideMark/>
          </w:tcPr>
          <w:p w:rsidR="00430B3F" w:rsidRPr="00430B3F" w:rsidRDefault="00430B3F" w:rsidP="00430B3F">
            <w:pPr>
              <w:widowControl/>
              <w:jc w:val="left"/>
              <w:rPr>
                <w:rFonts w:ascii="宋体" w:eastAsia="宋体" w:hAnsi="宋体" w:cs="宋体"/>
                <w:kern w:val="0"/>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rsidR="00430B3F" w:rsidRPr="00430B3F" w:rsidRDefault="00430B3F" w:rsidP="00430B3F">
            <w:pPr>
              <w:widowControl/>
              <w:jc w:val="left"/>
              <w:rPr>
                <w:rFonts w:ascii="宋体" w:eastAsia="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430B3F" w:rsidRPr="00430B3F" w:rsidRDefault="00430B3F" w:rsidP="00430B3F">
            <w:pPr>
              <w:widowControl/>
              <w:jc w:val="left"/>
              <w:rPr>
                <w:rFonts w:ascii="宋体" w:eastAsia="宋体" w:hAnsi="宋体" w:cs="宋体"/>
                <w:kern w:val="0"/>
                <w:sz w:val="20"/>
                <w:szCs w:val="20"/>
              </w:rPr>
            </w:pPr>
          </w:p>
        </w:tc>
      </w:tr>
      <w:tr w:rsidR="00430B3F" w:rsidRPr="00430B3F" w:rsidTr="00321867">
        <w:trPr>
          <w:trHeight w:val="12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一种具有深层高压应力的强化微晶玻璃及其制备方法</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发明专利</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202010516331.6</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2020/6/9</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一种3D微晶玻璃及其制备方法</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发明专利</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202010179708.3</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2020/3/16</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3</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一种离子扩散着色剂及其应用</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发明专利</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201910169669.6</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2019/3/7</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4</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一种低软化点含锂玻璃</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发明专利</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201910172626.3</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2019/3/7</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9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5</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一种高铝低钙可化学强化处理的玻璃</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发明专利</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201811387152.6</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2018/11/21</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12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6</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一种二步法化学强化碱铝硅酸玻璃组合物及其制备方法</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发明专利</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201810751373.0</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2018/7/10</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9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7</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一种高铝玻璃、高铝钢化玻璃及其制备方法</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发明专利</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202110480818.8</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2021/4/30</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8</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一种彩色微晶玻璃及其制备方法</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发明专利</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202110033312.2</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2021/1/12</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9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lastRenderedPageBreak/>
              <w:t>9</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微晶玻璃、强化微晶玻璃及其制备方法</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发明专利</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202010146594.2</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2020/3/5</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10</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一种高强度透明微晶玻璃</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发明专利</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201910511611.5</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2019/6/13</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9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11</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一种低温晶化的可离子交换玻璃陶瓷</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发明专利</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201910452434.8</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2019/5/28</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144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12</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一种激光抛光玻璃的方法及玻璃孔、玻璃片的抛光加工方法</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发明专利</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202011258409.5</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2020/11/12</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13</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一种用于间隔纸的搬运装置</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202022470236.5</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2020/10/30</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14</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一种倒料装置</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202022449143.4</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2020/10/29</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9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15</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一种适用于曲面屏保护膜的包装运输结构</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202022408766.7</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2020/10/27</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9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16</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一种用于控制玻璃带应力的方法和装置</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发明专利</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202011138477.8</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2020/10/22</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12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17</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一种具有氧化锆保护镀层的铂金通道及其制备方法</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发明专利</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202011059689.7</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2020/9/30</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lastRenderedPageBreak/>
              <w:t>18</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一种铂金通道</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202021469733.7</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2020/7/23</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19</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一种铂金通道搅拌桶</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202021375419.2</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2020/7/14</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一种微晶玻璃用钢化承放结构</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202021231311.6</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2020/6/30</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21</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一种自动玻璃破碎装置</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202021196990.8</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2020/6/25</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22</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一种实验炉用玻璃液剪切工具</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202021135025.X</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2020/6/18</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23</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3.5D玻璃热压热吸成型模具结构</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202021022546.4</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2020/6/7</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24</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玻璃热弯机</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202021022529.0</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2020/6/7</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25</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溢流砖及边部导流板的模流装置</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202020799425.4</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2020/5/14</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26</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一种实验窑炉自动投料装置</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202020721936.4</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2020/5/6</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27</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一种玻璃喷涂托盘</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201920758023.7</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2020/4/8</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28</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3D玻璃贴膜装置及其工艺方法</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发明专利</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202010216032.0</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2020/3/25</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lastRenderedPageBreak/>
              <w:t>29</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一种玻璃热稳定性测试装置</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202020334863.3</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2020/3/17</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30</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小尺寸玻璃抗冲击实验装置</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201922384124.5</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2019/12/26</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9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31</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一种用于更换马弗炉加热元件的夹具</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201922036414.0</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2019/11/22</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32</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一种实验室无尘退火炉装置</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201921828948.0</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2019/10/29</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9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33</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一种用于超薄微晶玻璃核化、晶化的装置</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201921828612.4</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2019/10/29</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34</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一种玻璃耐酸碱测试装置</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201921608258.4</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2019/9/25</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9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35</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一种用于调节烧枪角度和位置的装置</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201921607462.4</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2019/9/25</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9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36</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大倾角挡边带式输送机卸料口辅助下料装置</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201921553052.6</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2019/9/18</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9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37</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一种用于溢流法成型设备的加热装置</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201921535027.5</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2019/9/16</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38</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一种玻璃窑炉</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201921533990.X</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2019/9/16</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39</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玻璃窑炉液位测量</w:t>
            </w:r>
            <w:r w:rsidRPr="00430B3F">
              <w:rPr>
                <w:rFonts w:ascii="宋体" w:eastAsia="宋体" w:hAnsi="宋体" w:cs="宋体" w:hint="eastAsia"/>
                <w:kern w:val="0"/>
                <w:sz w:val="20"/>
                <w:szCs w:val="20"/>
              </w:rPr>
              <w:lastRenderedPageBreak/>
              <w:t>装置</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lastRenderedPageBreak/>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201921371707.8</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2019/8/22</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w:t>
            </w:r>
            <w:r w:rsidRPr="00430B3F">
              <w:rPr>
                <w:rFonts w:ascii="宋体" w:eastAsia="宋体" w:hAnsi="宋体" w:cs="宋体" w:hint="eastAsia"/>
                <w:kern w:val="0"/>
                <w:sz w:val="20"/>
                <w:szCs w:val="20"/>
              </w:rPr>
              <w:lastRenderedPageBreak/>
              <w:t>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lastRenderedPageBreak/>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9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lastRenderedPageBreak/>
              <w:t>40</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一种全自动压片和X射线荧光光谱仪</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201921354100.9</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2019/8/20</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41</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一种玻璃化学稳定性测试装置</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201921298310.0</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2019/8/12</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42</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一种铂金卸料通道卸料口变径装置</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201921287669.8</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2019/8/9</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43</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一种实验室玻璃砖熔制装置</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201921288389.9</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2019/8/9</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44</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用于碎玻璃加工的密闭输送装置</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201921278032.2</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2019/8/8</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45</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用于调控玻璃厚度的装置</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201921278020.X</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2019/8/8</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9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46</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一种玻璃窑炉观察口定位测温的装置</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201921276308.3</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2019/8/8</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47</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一种稳定耐高温的窑炉供料装置</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201921279226.4</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2019/8/8</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48</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可监测铂金管道变形受损的装置</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201921264242.6</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2019/8/6</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9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49</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一种应用于溢流法冷却部件的密封机构</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201921259928.6</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2019/8/6</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lastRenderedPageBreak/>
              <w:t>50</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快速更换的软连接布管套装置</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201921264241.1</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2019/8/6</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9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51</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一种用于玻璃铂金通道防破损的保护装置</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201921262510.0</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2019/8/6</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52</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溢流砖模流试验装置</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发明专利</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201910547782.3</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2019/6/24</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53</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一种深型腔曲面玻璃的抛光毛刷</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201920908994.5</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2019/6/17</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12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54</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一种用于监测玻璃池炉内部熔融状态的观察装置</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201920774654.8</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2019/5/28</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55</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带有除尘装置细粉气力输送料仓</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201920757369.5</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2019/5/24</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56</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3D玻璃极边印痕扫光治具结构</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201920758022.2</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2019/5/24</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57</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一种基于物料管控的投料装置</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201920759320.3</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2019/5/24</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9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58</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用于延长铂金通道使用寿命的维修装置</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201920750182.2</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2019/5/23</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59</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一种玻璃窑炉卸料装置</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201920747367.8</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2019/5/23</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lastRenderedPageBreak/>
              <w:t>60</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一种料罐卸料装置</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201920742086.3</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2019/5/22</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9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61</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一种玻璃窑炉碹顶热电偶支撑及更换用装置</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201920740326.6</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2019/5/22</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62</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清灰门增加测量口及辅助装置</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201920739822.X</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2019/5/22</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63</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用于铂金通道制程的加热丝接头</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201920740822.1</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2019/5/22</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64</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利用烟囱效应的搅拌桶清灰装置</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201920741116.9</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2019/5/22</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65</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一种喷涂机油墨喷涂装置</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201920724419.X</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2019/5/21</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66</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一种手机后盖辅材贴合治具结构</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201920729781.6</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2019/5/21</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67</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一种玻璃液搅拌实验装置</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201920731056.2</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2019/5/21</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68</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铂金通道法兰固定及调节机构</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201920729356.7</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2019/5/21</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69</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一种高铝盖板玻璃电加热装置</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201920721281.8</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2019/5/20</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70</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便捷的窑炉钢烟道清灰口密</w:t>
            </w:r>
            <w:r w:rsidRPr="00430B3F">
              <w:rPr>
                <w:rFonts w:ascii="宋体" w:eastAsia="宋体" w:hAnsi="宋体" w:cs="宋体" w:hint="eastAsia"/>
                <w:kern w:val="0"/>
                <w:sz w:val="20"/>
                <w:szCs w:val="20"/>
              </w:rPr>
              <w:lastRenderedPageBreak/>
              <w:t>封装置</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lastRenderedPageBreak/>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201920714083.9</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2019/5/18</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w:t>
            </w:r>
            <w:r w:rsidRPr="00430B3F">
              <w:rPr>
                <w:rFonts w:ascii="宋体" w:eastAsia="宋体" w:hAnsi="宋体" w:cs="宋体" w:hint="eastAsia"/>
                <w:kern w:val="0"/>
                <w:sz w:val="20"/>
                <w:szCs w:val="20"/>
              </w:rPr>
              <w:lastRenderedPageBreak/>
              <w:t>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lastRenderedPageBreak/>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9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lastRenderedPageBreak/>
              <w:t>71</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一种检测异形玻璃盖板产品弧边高度的冶具</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201920712663.4</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2019/5/17</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72</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一种玻璃成型装置</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201920710266.3</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2019/5/17</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73</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一种溢流砖导流结构及其加工方法</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发明专利</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201910277866.X</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2019/4/8</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74</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一种用于微型3D玻璃贴合的治具</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201920439545.0</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2019/4/3</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75</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防玻璃滑位的3D热弯模具结构</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201920441122.2</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2019/4/3</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9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76</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一种玻璃窑炉投料机更换用定位及隔热装置</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201920402740.6</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2019/3/28</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77</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一种3D抛光治具结构</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201920400502.1</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2019/3/27</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9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78</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可移动的化学钢化炉化学品回收装置</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201920389286.5</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2019/3/26</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79</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铂金通道的微循环供水装置</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201920389676.2</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2019/3/26</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80</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溢流砖结构</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201920389231.4</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2019/3/26</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lastRenderedPageBreak/>
              <w:t>81</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铂金通道液位测量白金探针机构</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201920386609.5</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2019/3/26</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82</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粉体料自动计量装置</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201920391050.5</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2019/3/26</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83</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一种带搅拌器的螺旋排料装置</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201920385259.0</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2019/3/26</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16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84</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一种可进行玻璃熔化、高温粘度测量和垂直引上法拉制玻璃纤维的方法及系统</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发明专利</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201910219719.7</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2019/3/22</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9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85</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一种用模块化底座治具的玻璃抛光装置</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201920364940.7</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2019/3/21</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86</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玻璃液铂金通道卸料口冷却装置</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201920346111.6</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2019/3/19</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9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87</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一种用于观察超薄玻璃截面的扫描电镜样品台</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201920346112.0</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2019/3/19</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88</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一种抗冲击强度测试装置</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201920331845.7</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2019/3/15</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9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89</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一种用于MASK镭雕机上的承载治具</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201920318168.5</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2019/3/14</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9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lastRenderedPageBreak/>
              <w:t>90</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玻璃窑炉电极加热单相感应大电流处理装置</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201920317456.9</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2019/3/13</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91</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一种用于3D玻璃贴膜的治具</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201920305143.1</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2019/3/12</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92</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一种带温湿度监控的料仓干燥装置</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201920296352.4</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2019/3/9</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93</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一种玻璃气泡成分测试用定位治具</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201920288384.X</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2019/3/7</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94</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一种用于抛光研磨机的夹具</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201920283928.3</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2019/3/7</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9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95</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用于清理贵金属埚残留玻璃的耐火坩埚</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201920283076.8</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2019/3/6</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9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96</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一种玻璃工业用的附着铁粉快速清除装置</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201920283142.1</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2019/3/6</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97</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一种3D玻璃热压成形模具</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201920282342.5</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2019/3/6</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98</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曲面玻璃屏的加热板及热弯机</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201920269862.2</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2019/3/4</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99</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2D玻璃异形片CNC生产模具</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201920254691.6</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2019/2/28</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9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lastRenderedPageBreak/>
              <w:t>100</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一种3D曲面玻璃CNC加工中心坐标测定方法</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发明专利</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201811520879.7</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2018/12/12</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101</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带垫条的玻璃面板承放盘结构</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201821914330.1</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2018/11/20</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9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102</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一种可以快速准确定位落球的试验装置</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201821895461.X</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2018/11/19</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9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103</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铂金通道微环境调节系统布料管结构</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201821889250.5</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2018/11/16</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104</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急冷区边部挡板的结构</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201821889276.X</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2018/11/16</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105</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一种手机盖板清洗篮</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201821874458.X</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2018/11/14</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106</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喷涂机用油墨储罐结构</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201821874459.4</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2018/11/14</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107</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玻璃叠装专用工具</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201821868182.4</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2018/11/14</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108</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铂金通道泄料口堵口装置</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201821873587.7</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2018/11/14</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12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109</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一种动态法定量测量材料抗划伤装置及其使用方法</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发明专利</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201811341133.X</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2018/11/12</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12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lastRenderedPageBreak/>
              <w:t>110</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一种用于提升玻璃水平切割良率的切割辅助机构</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201821847466.5</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2018/11/10</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12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111</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一种可调节平面方向的激光加工载台及其使用方法</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发明专利</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201811332313.1</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2018/11/9</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112</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一种垂直引上拉制玻璃纤维装置</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201821841567.1</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2018/11/9</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113</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用于高温管道的防水保温结构</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201821845555.6</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2018/11/9</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9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114</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短边带定位块的3D热压成型模具结构</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201821827262.5</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2018/11/7</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115</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一种翻转提升机输送机构</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201821724987.1</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2018/10/24</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9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116</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一种装饰色导热膜结构及其制备方法</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发明专利</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201811077046.8</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2018/9/15</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117</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一种调整热弯成型机台水平的治具</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201821490757.3</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2018/9/12</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118</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一种表面耐刮擦性测试辅助装置</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201821460921.6</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2018/9/7</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9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119</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一种能调节平面角度的激光加工载台</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201821461294.8</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2018/9/7</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lastRenderedPageBreak/>
              <w:t>120</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带除尘器的混合机及排料装置</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201821464935.5</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2018/9/7</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121</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取盖器及其对中装置</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201821465561.9</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2018/9/7</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122</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气力输送装置</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201821414169.1</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2018/8/30</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123</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气力输送除尘平衡装置</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201821413425.5</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2018/8/30</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9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124</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一种用于玻璃窑炉卸料玻璃液引流的装置</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201821411704.8</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2018/8/30</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125</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防呆高低边模具成型结构</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201821358287.5</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2018/8/22</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126</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可双重固定的3D石墨模具工装</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201821345457.6</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2018/8/21</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127</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铂金通道液位测量结构</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201821341077.5</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2018/8/20</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128</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改善3D扫光磨粉印的一种结构</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201821281434.3</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2018/8/9</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12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129</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可用于手机3D曲面玻璃二次CNC加工的球头型磨头</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201821273239.6</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2018/8/8</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lastRenderedPageBreak/>
              <w:t>130</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一种一模多穴3D成型模具</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201821273042.2</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2018/8/8</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9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131</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用于玻璃CNC产品加工的模块化底座板治具</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201821250055.8</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2018/8/4</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132</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3D玻璃四曲面边缘补墨治具</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201821249579.5</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2018/8/4</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133</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3D曲面玻璃喷涂定位治具</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201821249597.3</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2018/8/4</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9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134</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用于调节玻璃窑炉冷却风机进风口风量的装置</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201821249588.4</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2018/8/4</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135</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用于脱硝系统的尿素喷枪结构</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201821249596.9</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2018/8/4</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136</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用于激光加工玻璃小孔的治具</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201821250081.0</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2018/8/4</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137</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一种用于夹持玻璃传送的机构</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201821244800.8</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2018/8/3</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138</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用于激光加工玻璃材料的治具</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201821236760.2</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2018/8/2</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139</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铂金通道搅拌筒负压清灰结构</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201820971861.8</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2018/6/23</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9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lastRenderedPageBreak/>
              <w:t>140</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一种用于防止窑炉卸料流量失控的装置</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201820795443.8</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2018/5/25</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9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141</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溢流下拉成型玻璃中长气泡的检测方法</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发明专利</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201810504300.1</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2018/5/24</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142</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一种3D玻璃热压成形模具结构</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201820733080.5</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2018/5/17</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143</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3D曲面玻璃带珠成型模具</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201820733385.6</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2018/5/17</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12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144</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化学强化碱铝硅酸盐玻璃用玻璃组合物及其制造方法</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发明专利</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JP 6568623</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2018/5/16</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日本</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145</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一种3D曲面玻璃曝光定位治具</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201820721127.6</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2018/5/15</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146</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一种3D曲面玻璃印刷定位治具</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201820721736.1</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2018/5/15</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9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147</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一种用于密封玻璃窑炉砖烟道清灰口的装置</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201820721735.7</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2018/5/15</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148</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一种3D玻璃曝光菲林制作工艺</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发明专利</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201810463783.5</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2018/5/15</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149</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铂金通道微环境调节装置</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201820658540.2</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2018/5/4</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w:t>
            </w:r>
            <w:r w:rsidRPr="00430B3F">
              <w:rPr>
                <w:rFonts w:ascii="宋体" w:eastAsia="宋体" w:hAnsi="宋体" w:cs="宋体" w:hint="eastAsia"/>
                <w:kern w:val="0"/>
                <w:sz w:val="20"/>
                <w:szCs w:val="20"/>
              </w:rPr>
              <w:lastRenderedPageBreak/>
              <w:t>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lastRenderedPageBreak/>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lastRenderedPageBreak/>
              <w:t>150</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玻璃熔体搅拌均化叶片和设备</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实用新型</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201820295648.X</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2018/3/3</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9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151</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強化溢流模內塗布玻璃板裝置及方法</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发明专利</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TW I753866</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2016/11/4</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中国台湾</w:t>
            </w:r>
          </w:p>
        </w:tc>
      </w:tr>
      <w:tr w:rsidR="00430B3F" w:rsidRPr="00430B3F" w:rsidTr="00321867">
        <w:trPr>
          <w:trHeight w:val="9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152</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彎模玻璃之真空成型裝置及其使用方法</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发明专利</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TW I705944</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2016/11/4</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中国台湾</w:t>
            </w:r>
          </w:p>
        </w:tc>
      </w:tr>
      <w:tr w:rsidR="00430B3F" w:rsidRPr="00430B3F" w:rsidTr="00321867">
        <w:trPr>
          <w:trHeight w:val="9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153</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低硼無鋇鹼土鋁矽酸鹽玻璃及其應用</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发明专利</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TW I719991</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2016/6/13</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中国台湾</w:t>
            </w:r>
          </w:p>
        </w:tc>
      </w:tr>
      <w:tr w:rsidR="00430B3F" w:rsidRPr="00430B3F" w:rsidTr="00321867">
        <w:trPr>
          <w:trHeight w:val="9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154</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無鹼低軟化點玻璃及組成物，以及其方法</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发明专利</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TW I702195</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2016/5/11</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中国台湾</w:t>
            </w:r>
          </w:p>
        </w:tc>
      </w:tr>
      <w:tr w:rsidR="00430B3F" w:rsidRPr="00430B3F" w:rsidTr="00321867">
        <w:trPr>
          <w:trHeight w:val="9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155</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无碱低软化点玻璃及组成物，以及其方法</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发明专利</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201610272853.X</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2016/4/28</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16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156</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化學強化鹼鋁矽酸鹽玻璃用玻璃組成物及其具短縮離子交換時間製造方法</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发明专利</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TW I696594</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2016/4/22</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中国台湾</w:t>
            </w:r>
          </w:p>
        </w:tc>
      </w:tr>
      <w:tr w:rsidR="00430B3F" w:rsidRPr="00430B3F" w:rsidTr="00321867">
        <w:trPr>
          <w:trHeight w:val="12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157</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具低介電常數化學強化鹼鋁硼矽酸玻璃的玻璃組成物</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发明专利</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TW I677481</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2016/3/30</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中国台湾</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lastRenderedPageBreak/>
              <w:t>158</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玻璃組合物多級化學強化方法</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发明专利</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TW I672278</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2016/3/18</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中国台湾</w:t>
            </w:r>
          </w:p>
        </w:tc>
      </w:tr>
      <w:tr w:rsidR="00430B3F" w:rsidRPr="00430B3F" w:rsidTr="00321867">
        <w:trPr>
          <w:trHeight w:val="9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159</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低硼无钡碱土铝硅酸盐玻璃及其应用</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发明专利</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ZL 201580084057.7</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2015/12/1</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w:t>
            </w:r>
          </w:p>
        </w:tc>
      </w:tr>
      <w:tr w:rsidR="00430B3F" w:rsidRPr="00430B3F" w:rsidTr="00321867">
        <w:trPr>
          <w:trHeight w:val="9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160</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低硼无钡碱土铝硅酸盐玻璃及其应用</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发明专利</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JP 6663010</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2015/12/1</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日本</w:t>
            </w:r>
          </w:p>
        </w:tc>
      </w:tr>
      <w:tr w:rsidR="00430B3F" w:rsidRPr="00430B3F" w:rsidTr="00321867">
        <w:trPr>
          <w:trHeight w:val="9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161</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低硼无钡碱土铝硅酸盐玻璃及其应用</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发明专利</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KR 10-2140009</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2015/12/1</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韩国</w:t>
            </w:r>
          </w:p>
        </w:tc>
      </w:tr>
      <w:tr w:rsidR="00430B3F" w:rsidRPr="00430B3F" w:rsidTr="00321867">
        <w:trPr>
          <w:trHeight w:val="16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162</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化学强化碱铝硅酸盐玻璃用玻璃组合物及其具短缩离子交换时间的制造方法</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发明专利</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JP 6803377</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2015/8/26</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日本</w:t>
            </w:r>
          </w:p>
        </w:tc>
      </w:tr>
      <w:tr w:rsidR="00430B3F" w:rsidRPr="00430B3F" w:rsidTr="00321867">
        <w:trPr>
          <w:trHeight w:val="16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163</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化学强化碱铝硅酸盐玻璃用玻璃组合物及其具短缩离子交换时间的制造方法</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发明专利</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KR 10-2317082</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2015/8/26</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韩国</w:t>
            </w:r>
          </w:p>
        </w:tc>
      </w:tr>
      <w:tr w:rsidR="00430B3F" w:rsidRPr="00430B3F" w:rsidTr="00321867">
        <w:trPr>
          <w:trHeight w:val="12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164</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化学强化碱铝硅酸盐玻璃用玻璃组合物及其制造方法</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发明专利</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KR 10-2233103</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2015/6/23</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韩国</w:t>
            </w:r>
          </w:p>
        </w:tc>
      </w:tr>
      <w:tr w:rsidR="00430B3F" w:rsidRPr="00430B3F" w:rsidTr="00321867">
        <w:trPr>
          <w:trHeight w:val="12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165</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化学强化碱铝硅酸盐玻璃用玻璃组合</w:t>
            </w:r>
            <w:r w:rsidRPr="00430B3F">
              <w:rPr>
                <w:rFonts w:ascii="宋体" w:eastAsia="宋体" w:hAnsi="宋体" w:cs="宋体" w:hint="eastAsia"/>
                <w:kern w:val="0"/>
                <w:sz w:val="20"/>
                <w:szCs w:val="20"/>
              </w:rPr>
              <w:lastRenderedPageBreak/>
              <w:t>物及其制造方法</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lastRenderedPageBreak/>
              <w:t>发明专利</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EP 3164365</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2015/6/23</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欧洲专利局（生效国家为法国、德国）</w:t>
            </w:r>
          </w:p>
        </w:tc>
      </w:tr>
      <w:tr w:rsidR="00430B3F" w:rsidRPr="00430B3F" w:rsidTr="00321867">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lastRenderedPageBreak/>
              <w:t>166</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真空輔助玻璃成型及其使用方法</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发明专利</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TW I677474</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2015/3/23</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中国台湾</w:t>
            </w:r>
          </w:p>
        </w:tc>
      </w:tr>
      <w:tr w:rsidR="00430B3F" w:rsidRPr="00430B3F" w:rsidTr="00321867">
        <w:trPr>
          <w:trHeight w:val="12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167</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化学强化碱铝硅酸盐玻璃用玻璃组合物及其制造方法</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发明专利</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JP 6549580</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2014/8/26</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日本</w:t>
            </w:r>
          </w:p>
        </w:tc>
      </w:tr>
      <w:tr w:rsidR="00430B3F" w:rsidRPr="00430B3F" w:rsidTr="00321867">
        <w:trPr>
          <w:trHeight w:val="12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168</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化学强化碱铝硅酸盐玻璃用玻璃组合物及其制造方法</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发明专利</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KR 10-2237169</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2014/8/26</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韩国</w:t>
            </w:r>
          </w:p>
        </w:tc>
      </w:tr>
      <w:tr w:rsidR="00430B3F" w:rsidRPr="00430B3F" w:rsidTr="00321867">
        <w:trPr>
          <w:trHeight w:val="12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169</w:t>
            </w:r>
          </w:p>
        </w:tc>
        <w:tc>
          <w:tcPr>
            <w:tcW w:w="108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化學強化鹼鋁矽酸鹽玻璃用玻璃組成物及其製造方法</w:t>
            </w:r>
          </w:p>
        </w:tc>
        <w:tc>
          <w:tcPr>
            <w:tcW w:w="107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发明专利</w:t>
            </w:r>
          </w:p>
        </w:tc>
        <w:tc>
          <w:tcPr>
            <w:tcW w:w="142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TW I671272</w:t>
            </w:r>
          </w:p>
        </w:tc>
        <w:tc>
          <w:tcPr>
            <w:tcW w:w="134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2014/8/25</w:t>
            </w:r>
          </w:p>
        </w:tc>
        <w:tc>
          <w:tcPr>
            <w:tcW w:w="950"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科立视材料科技有限公司</w:t>
            </w:r>
          </w:p>
        </w:tc>
        <w:tc>
          <w:tcPr>
            <w:tcW w:w="88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授权</w:t>
            </w:r>
          </w:p>
        </w:tc>
        <w:tc>
          <w:tcPr>
            <w:tcW w:w="1071"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宋体" w:eastAsia="宋体" w:hAnsi="宋体" w:cs="宋体"/>
                <w:kern w:val="0"/>
                <w:sz w:val="20"/>
                <w:szCs w:val="20"/>
              </w:rPr>
            </w:pPr>
            <w:r w:rsidRPr="00430B3F">
              <w:rPr>
                <w:rFonts w:ascii="宋体" w:eastAsia="宋体" w:hAnsi="宋体" w:cs="宋体" w:hint="eastAsia"/>
                <w:kern w:val="0"/>
                <w:sz w:val="20"/>
                <w:szCs w:val="20"/>
              </w:rPr>
              <w:t>中国台湾</w:t>
            </w:r>
          </w:p>
        </w:tc>
      </w:tr>
    </w:tbl>
    <w:p w:rsidR="00430B3F" w:rsidRPr="00430B3F" w:rsidRDefault="00430B3F" w:rsidP="00430B3F">
      <w:pPr>
        <w:snapToGrid w:val="0"/>
        <w:spacing w:line="560" w:lineRule="exact"/>
        <w:ind w:firstLine="4407"/>
        <w:jc w:val="center"/>
        <w:rPr>
          <w:rFonts w:asciiTheme="minorEastAsia" w:hAnsiTheme="minorEastAsia" w:cstheme="minorEastAsia"/>
          <w:sz w:val="28"/>
          <w:szCs w:val="28"/>
        </w:rPr>
      </w:pPr>
    </w:p>
    <w:p w:rsidR="00430B3F" w:rsidRPr="00430B3F" w:rsidRDefault="00430B3F" w:rsidP="00430B3F">
      <w:pPr>
        <w:snapToGrid w:val="0"/>
        <w:spacing w:line="560" w:lineRule="exact"/>
        <w:ind w:firstLine="4407"/>
        <w:jc w:val="center"/>
        <w:rPr>
          <w:rFonts w:asciiTheme="minorEastAsia" w:hAnsiTheme="minorEastAsia" w:cstheme="minorEastAsia"/>
          <w:sz w:val="28"/>
          <w:szCs w:val="28"/>
        </w:rPr>
      </w:pPr>
    </w:p>
    <w:p w:rsidR="00430B3F" w:rsidRPr="00430B3F" w:rsidRDefault="00430B3F" w:rsidP="00430B3F">
      <w:pPr>
        <w:snapToGrid w:val="0"/>
        <w:spacing w:line="560" w:lineRule="exact"/>
        <w:ind w:firstLine="4407"/>
        <w:jc w:val="center"/>
        <w:rPr>
          <w:rFonts w:asciiTheme="minorEastAsia" w:hAnsiTheme="minorEastAsia" w:cstheme="minorEastAsia"/>
          <w:sz w:val="28"/>
          <w:szCs w:val="28"/>
        </w:rPr>
      </w:pPr>
    </w:p>
    <w:p w:rsidR="00430B3F" w:rsidRPr="00430B3F" w:rsidRDefault="00430B3F" w:rsidP="00430B3F">
      <w:pPr>
        <w:snapToGrid w:val="0"/>
        <w:spacing w:line="560" w:lineRule="exact"/>
        <w:ind w:firstLine="4407"/>
        <w:jc w:val="center"/>
        <w:rPr>
          <w:rFonts w:asciiTheme="minorEastAsia" w:hAnsiTheme="minorEastAsia" w:cstheme="minorEastAsia"/>
          <w:sz w:val="28"/>
          <w:szCs w:val="28"/>
        </w:rPr>
      </w:pPr>
    </w:p>
    <w:p w:rsidR="00430B3F" w:rsidRPr="00430B3F" w:rsidRDefault="00430B3F" w:rsidP="00430B3F">
      <w:pPr>
        <w:snapToGrid w:val="0"/>
        <w:spacing w:line="560" w:lineRule="exact"/>
        <w:ind w:firstLine="4407"/>
        <w:jc w:val="center"/>
        <w:rPr>
          <w:rFonts w:asciiTheme="minorEastAsia" w:hAnsiTheme="minorEastAsia" w:cstheme="minorEastAsia"/>
          <w:sz w:val="28"/>
          <w:szCs w:val="28"/>
        </w:rPr>
      </w:pPr>
    </w:p>
    <w:p w:rsidR="00430B3F" w:rsidRPr="00430B3F" w:rsidRDefault="00430B3F" w:rsidP="00430B3F">
      <w:pPr>
        <w:snapToGrid w:val="0"/>
        <w:spacing w:line="560" w:lineRule="exact"/>
        <w:ind w:firstLine="4407"/>
        <w:jc w:val="center"/>
        <w:rPr>
          <w:rFonts w:asciiTheme="minorEastAsia" w:hAnsiTheme="minorEastAsia" w:cstheme="minorEastAsia"/>
          <w:sz w:val="28"/>
          <w:szCs w:val="28"/>
        </w:rPr>
      </w:pPr>
    </w:p>
    <w:p w:rsidR="00430B3F" w:rsidRPr="00430B3F" w:rsidRDefault="00430B3F" w:rsidP="00430B3F">
      <w:pPr>
        <w:snapToGrid w:val="0"/>
        <w:spacing w:line="560" w:lineRule="exact"/>
        <w:ind w:firstLine="4407"/>
        <w:jc w:val="center"/>
        <w:rPr>
          <w:rFonts w:asciiTheme="minorEastAsia" w:hAnsiTheme="minorEastAsia" w:cstheme="minorEastAsia"/>
          <w:sz w:val="28"/>
          <w:szCs w:val="28"/>
        </w:rPr>
      </w:pPr>
    </w:p>
    <w:p w:rsidR="00430B3F" w:rsidRPr="00430B3F" w:rsidRDefault="00430B3F" w:rsidP="00430B3F">
      <w:pPr>
        <w:snapToGrid w:val="0"/>
        <w:spacing w:line="560" w:lineRule="exact"/>
        <w:ind w:firstLine="4407"/>
        <w:jc w:val="center"/>
        <w:rPr>
          <w:rFonts w:asciiTheme="minorEastAsia" w:hAnsiTheme="minorEastAsia" w:cstheme="minorEastAsia"/>
          <w:sz w:val="28"/>
          <w:szCs w:val="28"/>
        </w:rPr>
      </w:pPr>
    </w:p>
    <w:p w:rsidR="00430B3F" w:rsidRPr="00430B3F" w:rsidRDefault="00430B3F" w:rsidP="00430B3F">
      <w:pPr>
        <w:snapToGrid w:val="0"/>
        <w:spacing w:line="560" w:lineRule="exact"/>
        <w:ind w:firstLine="4407"/>
        <w:jc w:val="center"/>
        <w:rPr>
          <w:rFonts w:asciiTheme="minorEastAsia" w:hAnsiTheme="minorEastAsia" w:cstheme="minorEastAsia"/>
          <w:sz w:val="28"/>
          <w:szCs w:val="28"/>
        </w:rPr>
      </w:pPr>
    </w:p>
    <w:p w:rsidR="00430B3F" w:rsidRPr="00430B3F" w:rsidRDefault="00430B3F" w:rsidP="00430B3F">
      <w:pPr>
        <w:snapToGrid w:val="0"/>
        <w:spacing w:line="560" w:lineRule="exact"/>
        <w:ind w:firstLine="4407"/>
        <w:jc w:val="center"/>
        <w:rPr>
          <w:rFonts w:asciiTheme="minorEastAsia" w:hAnsiTheme="minorEastAsia" w:cstheme="minorEastAsia"/>
          <w:sz w:val="28"/>
          <w:szCs w:val="28"/>
        </w:rPr>
      </w:pPr>
    </w:p>
    <w:tbl>
      <w:tblPr>
        <w:tblW w:w="8235" w:type="dxa"/>
        <w:tblInd w:w="95" w:type="dxa"/>
        <w:tblLayout w:type="fixed"/>
        <w:tblLook w:val="04A0"/>
      </w:tblPr>
      <w:tblGrid>
        <w:gridCol w:w="610"/>
        <w:gridCol w:w="1813"/>
        <w:gridCol w:w="1276"/>
        <w:gridCol w:w="1417"/>
        <w:gridCol w:w="1418"/>
        <w:gridCol w:w="709"/>
        <w:gridCol w:w="992"/>
      </w:tblGrid>
      <w:tr w:rsidR="00430B3F" w:rsidRPr="00430B3F" w:rsidTr="00321867">
        <w:trPr>
          <w:trHeight w:val="360"/>
        </w:trPr>
        <w:tc>
          <w:tcPr>
            <w:tcW w:w="610" w:type="dxa"/>
            <w:tcBorders>
              <w:top w:val="nil"/>
              <w:left w:val="nil"/>
              <w:bottom w:val="nil"/>
              <w:right w:val="nil"/>
            </w:tcBorders>
            <w:shd w:val="clear" w:color="auto" w:fill="auto"/>
            <w:noWrap/>
            <w:vAlign w:val="center"/>
            <w:hideMark/>
          </w:tcPr>
          <w:p w:rsidR="00430B3F" w:rsidRPr="00430B3F" w:rsidRDefault="00430B3F" w:rsidP="00430B3F">
            <w:pPr>
              <w:widowControl/>
              <w:jc w:val="left"/>
              <w:rPr>
                <w:rFonts w:ascii="等线" w:eastAsia="等线" w:hAnsi="宋体" w:cs="宋体"/>
                <w:color w:val="000000"/>
                <w:kern w:val="0"/>
                <w:sz w:val="22"/>
              </w:rPr>
            </w:pPr>
          </w:p>
        </w:tc>
        <w:tc>
          <w:tcPr>
            <w:tcW w:w="5924" w:type="dxa"/>
            <w:gridSpan w:val="4"/>
            <w:tcBorders>
              <w:top w:val="nil"/>
              <w:left w:val="nil"/>
              <w:bottom w:val="single" w:sz="4" w:space="0" w:color="auto"/>
              <w:right w:val="nil"/>
            </w:tcBorders>
            <w:shd w:val="clear" w:color="auto" w:fill="auto"/>
            <w:noWrap/>
            <w:vAlign w:val="center"/>
            <w:hideMark/>
          </w:tcPr>
          <w:p w:rsidR="00430B3F" w:rsidRPr="00430B3F" w:rsidRDefault="00430B3F" w:rsidP="00430B3F">
            <w:pPr>
              <w:widowControl/>
              <w:jc w:val="center"/>
              <w:rPr>
                <w:rFonts w:ascii="微软雅黑" w:eastAsia="微软雅黑" w:hAnsi="微软雅黑" w:cs="宋体"/>
                <w:b/>
                <w:bCs/>
                <w:color w:val="000000"/>
                <w:kern w:val="0"/>
                <w:sz w:val="20"/>
                <w:szCs w:val="20"/>
              </w:rPr>
            </w:pPr>
            <w:r w:rsidRPr="00430B3F">
              <w:rPr>
                <w:rFonts w:ascii="微软雅黑" w:eastAsia="微软雅黑" w:hAnsi="微软雅黑" w:cs="宋体" w:hint="eastAsia"/>
                <w:b/>
                <w:bCs/>
                <w:color w:val="000000"/>
                <w:kern w:val="0"/>
                <w:sz w:val="24"/>
                <w:szCs w:val="24"/>
              </w:rPr>
              <w:t xml:space="preserve">     </w:t>
            </w:r>
            <w:r w:rsidRPr="00430B3F">
              <w:rPr>
                <w:rFonts w:ascii="微软雅黑" w:eastAsia="微软雅黑" w:hAnsi="微软雅黑" w:cs="宋体" w:hint="eastAsia"/>
                <w:b/>
                <w:bCs/>
                <w:color w:val="000000"/>
                <w:kern w:val="0"/>
                <w:sz w:val="20"/>
                <w:szCs w:val="20"/>
              </w:rPr>
              <w:t xml:space="preserve">    标的3：母板盖板其他设备及低值易耗品</w:t>
            </w:r>
          </w:p>
        </w:tc>
        <w:tc>
          <w:tcPr>
            <w:tcW w:w="709" w:type="dxa"/>
            <w:tcBorders>
              <w:top w:val="nil"/>
              <w:left w:val="nil"/>
              <w:bottom w:val="single" w:sz="4" w:space="0" w:color="auto"/>
              <w:right w:val="nil"/>
            </w:tcBorders>
            <w:shd w:val="clear" w:color="auto" w:fill="auto"/>
            <w:noWrap/>
            <w:vAlign w:val="center"/>
            <w:hideMark/>
          </w:tcPr>
          <w:p w:rsidR="00430B3F" w:rsidRPr="00430B3F" w:rsidRDefault="00430B3F" w:rsidP="00430B3F">
            <w:pPr>
              <w:widowControl/>
              <w:jc w:val="left"/>
              <w:rPr>
                <w:rFonts w:ascii="微软雅黑" w:eastAsia="微软雅黑" w:hAnsi="微软雅黑" w:cs="宋体"/>
                <w:b/>
                <w:bCs/>
                <w:color w:val="000000"/>
                <w:kern w:val="0"/>
                <w:sz w:val="24"/>
                <w:szCs w:val="24"/>
              </w:rPr>
            </w:pPr>
            <w:r w:rsidRPr="00430B3F">
              <w:rPr>
                <w:rFonts w:ascii="微软雅黑" w:eastAsia="微软雅黑" w:hAnsi="微软雅黑" w:cs="宋体" w:hint="eastAsia"/>
                <w:b/>
                <w:bCs/>
                <w:color w:val="000000"/>
                <w:kern w:val="0"/>
                <w:sz w:val="24"/>
                <w:szCs w:val="24"/>
              </w:rPr>
              <w:t xml:space="preserve">　</w:t>
            </w:r>
          </w:p>
        </w:tc>
        <w:tc>
          <w:tcPr>
            <w:tcW w:w="992" w:type="dxa"/>
            <w:tcBorders>
              <w:top w:val="nil"/>
              <w:left w:val="nil"/>
              <w:bottom w:val="single" w:sz="4" w:space="0" w:color="auto"/>
              <w:right w:val="nil"/>
            </w:tcBorders>
            <w:shd w:val="clear" w:color="auto" w:fill="auto"/>
            <w:noWrap/>
            <w:vAlign w:val="center"/>
            <w:hideMark/>
          </w:tcPr>
          <w:p w:rsidR="00430B3F" w:rsidRPr="00430B3F" w:rsidRDefault="00430B3F" w:rsidP="00430B3F">
            <w:pPr>
              <w:widowControl/>
              <w:jc w:val="left"/>
              <w:rPr>
                <w:rFonts w:ascii="微软雅黑" w:eastAsia="微软雅黑" w:hAnsi="微软雅黑" w:cs="宋体"/>
                <w:b/>
                <w:bCs/>
                <w:color w:val="000000"/>
                <w:kern w:val="0"/>
                <w:sz w:val="24"/>
                <w:szCs w:val="24"/>
              </w:rPr>
            </w:pPr>
            <w:r w:rsidRPr="00430B3F">
              <w:rPr>
                <w:rFonts w:ascii="微软雅黑" w:eastAsia="微软雅黑" w:hAnsi="微软雅黑" w:cs="宋体" w:hint="eastAsia"/>
                <w:b/>
                <w:bCs/>
                <w:color w:val="000000"/>
                <w:kern w:val="0"/>
                <w:sz w:val="24"/>
                <w:szCs w:val="24"/>
              </w:rPr>
              <w:t xml:space="preserve">　</w:t>
            </w:r>
          </w:p>
        </w:tc>
      </w:tr>
      <w:tr w:rsidR="00430B3F" w:rsidRPr="00430B3F" w:rsidTr="00321867">
        <w:trPr>
          <w:trHeight w:val="330"/>
        </w:trPr>
        <w:tc>
          <w:tcPr>
            <w:tcW w:w="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序号</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20"/>
                <w:szCs w:val="20"/>
              </w:rPr>
            </w:pPr>
            <w:r w:rsidRPr="00430B3F">
              <w:rPr>
                <w:rFonts w:ascii="微软雅黑" w:eastAsia="微软雅黑" w:hAnsi="微软雅黑" w:cs="宋体" w:hint="eastAsia"/>
                <w:kern w:val="0"/>
                <w:sz w:val="20"/>
                <w:szCs w:val="20"/>
              </w:rPr>
              <w:t>设备名称</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20"/>
                <w:szCs w:val="20"/>
              </w:rPr>
            </w:pPr>
            <w:r w:rsidRPr="00430B3F">
              <w:rPr>
                <w:rFonts w:ascii="微软雅黑" w:eastAsia="微软雅黑" w:hAnsi="微软雅黑" w:cs="宋体" w:hint="eastAsia"/>
                <w:kern w:val="0"/>
                <w:sz w:val="20"/>
                <w:szCs w:val="20"/>
              </w:rPr>
              <w:t>规格型号</w:t>
            </w: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微软雅黑" w:eastAsia="微软雅黑" w:hAnsi="微软雅黑" w:cs="宋体"/>
                <w:kern w:val="0"/>
                <w:sz w:val="20"/>
                <w:szCs w:val="20"/>
              </w:rPr>
            </w:pPr>
            <w:r w:rsidRPr="00430B3F">
              <w:rPr>
                <w:rFonts w:ascii="微软雅黑" w:eastAsia="微软雅黑" w:hAnsi="微软雅黑" w:cs="宋体" w:hint="eastAsia"/>
                <w:kern w:val="0"/>
                <w:sz w:val="20"/>
                <w:szCs w:val="20"/>
              </w:rPr>
              <w:t>生产厂家</w:t>
            </w: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购置日期</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单位</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数量</w:t>
            </w:r>
          </w:p>
        </w:tc>
      </w:tr>
      <w:tr w:rsidR="00430B3F" w:rsidRPr="00430B3F" w:rsidTr="00321867">
        <w:trPr>
          <w:trHeight w:val="120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空调系统组合式空调箱 AHU-101（Forming用）</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福州国翔国鼎制冷设备有限公司</w:t>
            </w: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2014/2/27</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96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空调系统组合式空调箱 AHU-102（成型用）</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福州国翔国鼎制冷设备有限公司</w:t>
            </w: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2014/2/27</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96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空调系统组合式空调箱 AHU-103（DHPS用）</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福州国翔国鼎制冷设备有限公司</w:t>
            </w: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2014/2/27</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96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4</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空调用高压微雾加湿机（成型区、DHPS用）</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福州国翔国鼎制冷设备有限公司</w:t>
            </w: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2014/2/27</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96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5</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空压机冷却水系统自动加药设备(250kw)</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250KW</w:t>
            </w: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苏州市泓亚德利水处理设备有限公司</w:t>
            </w: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2014/4/8</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72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6</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水冷干燥机</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250KV</w:t>
            </w: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神钢压缩机（上海）有限公司</w:t>
            </w: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2014/5/7</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96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7</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动力机电设备—250KVAR无功补偿柜</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站250KVAR带电抗</w:t>
            </w: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中科动力（福建）电气科技有限公司</w:t>
            </w: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2014/5/14</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96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8</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10KV紧急电变电设备—开关柜2</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10KV中压进线</w:t>
            </w: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中科动力（福建）电气科技有限公司</w:t>
            </w: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2014/5/29</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96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9</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10KV紧急电变电设备—变压器2</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10KV</w:t>
            </w: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中科动力（福建）电气科技有限公司</w:t>
            </w: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2014/5/29</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72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10</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厂房空调系统组合式空调AHU101</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风量28000CMH,冷量160KW</w:t>
            </w: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福州国翔国鼎制冷设备有限公司</w:t>
            </w: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2014/8/27</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72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11</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厂房空调系统组合式空调AHU102</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风量60000CMH,冷量348KW</w:t>
            </w: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福州国翔国鼎制冷设备有限公司</w:t>
            </w: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2014/8/27</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72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12</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厂房空调系统组合式空调AHU103</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风量40000CMH,冷量248KW</w:t>
            </w: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福州国翔国鼎制冷设备有限公司</w:t>
            </w: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2014/8/27</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72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13</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高压微雾加湿机</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加湿量400kg/H</w:t>
            </w: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福州国翔国鼎制冷设备有限</w:t>
            </w:r>
            <w:r w:rsidRPr="00430B3F">
              <w:rPr>
                <w:rFonts w:ascii="等线" w:eastAsia="等线" w:hAnsi="宋体" w:cs="宋体" w:hint="eastAsia"/>
                <w:kern w:val="0"/>
                <w:sz w:val="20"/>
                <w:szCs w:val="20"/>
              </w:rPr>
              <w:lastRenderedPageBreak/>
              <w:t>公司</w:t>
            </w: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lastRenderedPageBreak/>
              <w:t>2014/8/27</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120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lastRenderedPageBreak/>
              <w:t>14</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备用空调设备（P2窑炉电极室）FAT20200526002</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大世科技（上海）有限公司</w:t>
            </w: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2018/1/31</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72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15</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DHPC空调加湿器</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福建中钢中铁安装工程有限公司</w:t>
            </w: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2018/9/30</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16</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保险柜</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2012/4/13</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17</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空调</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2011/12/28</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18</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空调</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2011/12/28</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19</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空调</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2012/3/14</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空调</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2012/3/14</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21</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空调</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2016/3/25</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96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22</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IT服务器UPS</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伊顿山特赛维系列MT1500/1500VA UPS</w:t>
            </w: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福州中兴源电子有限公司</w:t>
            </w: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2013/7/2</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23</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保险箱</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FDG-A1/D-53III</w:t>
            </w: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宁波艾谱实业有限公司</w:t>
            </w: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2013/11/14</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96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24</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空调（ 5匹冷暖）</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格力5P冷暖空调 KFR-120LW/12568L A1-N2</w:t>
            </w: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福建凉友制冷设备有限公司</w:t>
            </w: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2014/7/15</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144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25</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电脑桌（3000*800*750定制）（P2 DHPS中控室）</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3000*800*750定制</w:t>
            </w: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福州市仓山区恒通日用品经营部</w:t>
            </w: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2016/9/19</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72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26</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电脑桌（P2 成型控制室）</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3000*800*750定制</w:t>
            </w: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福州市仓山区恒通日用品经营部</w:t>
            </w: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2016/9/19</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96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27</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垂直流洁净工作台 （黄光制程用）</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福州益恒美静电设备有限公司</w:t>
            </w: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2018/1/30</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3</w:t>
            </w:r>
          </w:p>
        </w:tc>
      </w:tr>
      <w:tr w:rsidR="00430B3F" w:rsidRPr="00430B3F" w:rsidTr="00321867">
        <w:trPr>
          <w:trHeight w:val="72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28</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T1 1楼包装间用办公桌（3张）</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2019/6/25</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29</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显微镜放置桌</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2013/1/28</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30</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工业吸尘器（EOA)</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2013/3/8</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31</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工业吸尘器（窑</w:t>
            </w:r>
            <w:r w:rsidRPr="00430B3F">
              <w:rPr>
                <w:rFonts w:ascii="等线" w:eastAsia="等线" w:hAnsi="宋体" w:cs="宋体" w:hint="eastAsia"/>
                <w:kern w:val="0"/>
                <w:sz w:val="20"/>
                <w:szCs w:val="20"/>
              </w:rPr>
              <w:lastRenderedPageBreak/>
              <w:t>炉)</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2013/3/8</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72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lastRenderedPageBreak/>
              <w:t>32</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RD除湿机(气泡分析仪）</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2013/3/26</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33</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防护头套</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2013/4/2</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34</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隔热和防溅射连体服</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2013/4/2</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35</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隔热和防溅射上衣</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2013/4/2</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36</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隔热和防溅射长裤</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2013/4/2</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37</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台车(EOA)</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2013/6/5</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72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38</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扫描枪 Symbol DS3578</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Symbol DS3578</w:t>
            </w: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2013/3/18</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39</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加长型手动搬运车</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2013/4/16</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72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40</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格力5匹冷暖空调（EOA）</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2013/4/12</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41</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不锈钢物料架（EOA）</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2013/4/24</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3</w:t>
            </w:r>
          </w:p>
        </w:tc>
      </w:tr>
      <w:tr w:rsidR="00430B3F" w:rsidRPr="00430B3F" w:rsidTr="00321867">
        <w:trPr>
          <w:trHeight w:val="96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42</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不锈钢物料架（2000X2000X600）</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2000X2000X600</w:t>
            </w: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2016/6/3</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144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43</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物料架（5层175*170*50cm）（3D M1 扩产用）</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5层175*170*50cm</w:t>
            </w: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2017/3/16</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8</w:t>
            </w:r>
          </w:p>
        </w:tc>
      </w:tr>
      <w:tr w:rsidR="00430B3F" w:rsidRPr="00430B3F" w:rsidTr="00321867">
        <w:trPr>
          <w:trHeight w:val="120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44</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物料架（5层170*170*50）（3D模房用）</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5层175*170*50cm</w:t>
            </w: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2017/11/7</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120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45</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物料架（5层175*170*50cm）（3D M1 A区用）</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5层175*170*50cm</w:t>
            </w: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2017/11/6</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3</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46</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不锈钢物料架（EOA）</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2019/10/21</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120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47</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物料架（5层175*170*50cm）（3D M1 A区用）</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2019/12/4</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4</w:t>
            </w:r>
          </w:p>
        </w:tc>
      </w:tr>
      <w:tr w:rsidR="00430B3F" w:rsidRPr="00430B3F" w:rsidTr="00321867">
        <w:trPr>
          <w:trHeight w:val="120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lastRenderedPageBreak/>
              <w:t>48</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物料架（5层175*170*50cm）（3D M1 A区用）</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2019/12/4</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120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49</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物料架（5层175*170*50cm）（3D M1 A区用）</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2019/12/9</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120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50</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物料架（5层175*170*50cm）（3D M1 A区用）</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2020/5/14</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51</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工业吸尘器（EOA）</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2013/4/25</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72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52</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工业吸尘器（Forming)</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2013/4/26</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96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53</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控制平台办公桌 2400*800*750</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2400*800*750</w:t>
            </w: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2013/6/6</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96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54</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控制平台办公桌 4900*900*750</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4900*900*750</w:t>
            </w: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2013/6/6</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96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55</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控制平台办公桌 2800*800*750</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2800*800*750</w:t>
            </w: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2013/6/6</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96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56</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控制平台办公桌 2200*900*750</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2200*900*750</w:t>
            </w: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2013/6/6</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57</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暗房用帷幕</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2013/8/4</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58</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耐高温吸尘器</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2013/5/14</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59</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双开门工具柜</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2013/8/4</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60</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柴油发电机</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KC1000GF</w:t>
            </w: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福建明辉机电有限公司</w:t>
            </w: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2013/5/22</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61</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氩焊机</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2013/11/19</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62</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钳工台</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2013/11/19</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63</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空压机</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2013/11/19</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64</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钳工台</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2013/9/6</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65</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电焊机</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2014/1/25</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66</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镭射测距仪</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2013/7/24</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67</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工具柜（七层）</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2013/9/25</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68</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架子（EOA放侧板）</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2013/8/8</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72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lastRenderedPageBreak/>
              <w:t>69</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螺杆机</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250KV</w:t>
            </w: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神钢压缩机（上海）有限公司</w:t>
            </w: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2013/7/8</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72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70</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空调加湿纯水设备</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华乐光电（福州）有限公司</w:t>
            </w: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2013/7/24</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96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71</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电动托盘叉车1.5吨(3D M1厂区）</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1.5吨</w:t>
            </w: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2016/4/15</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72</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金属工具车（SATA）</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2013/8/20</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72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73</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数字万用表（FLUKE 289)</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FLUKE 289</w:t>
            </w: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fluke</w:t>
            </w: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2013/9/3</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74</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风机（厂房机电工程）</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2013/8/23</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72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75</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四合一多功能母排加工机</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2013/8/30</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72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76</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空压机系统圆形逆流式冷却塔</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2013/9/16</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77</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钳工台</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2014/1/26</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78</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电流仪表</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2013/10/15</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72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79</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卧式联轴离心泵（第二回路）</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2013/10/23</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96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80</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工业吸尘器GS-1022（VFC切割机清洁）</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2013/10/28</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81</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工业吸尘器</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2013/11/11</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72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82</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不锈钢推车（KMTC_T001）</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T001</w:t>
            </w: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2014/4/17</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14</w:t>
            </w:r>
          </w:p>
        </w:tc>
      </w:tr>
      <w:tr w:rsidR="00430B3F" w:rsidRPr="00430B3F" w:rsidTr="00321867">
        <w:trPr>
          <w:trHeight w:val="120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83</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表面检查灯(SB-100PY)FAT20201229001</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SB-100PY</w:t>
            </w: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2016/6/8</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84</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磁座钻</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2014/5/15</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85</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易燃液体安全柜</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2014/9/22</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86</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易燃液体安全柜</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2014/9/22</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87</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易燃液体安全柜</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2014/9/22</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96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88</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轴承加热器(ZNE-2.0,加配15mm加热杆)</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ZNE-2.0,加配15mm加热杆</w:t>
            </w: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2015/3/10</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72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lastRenderedPageBreak/>
              <w:t>89</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易燃液体安全柜(3D工程)</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2016/7/18</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72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90</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易燃液体安全柜(3D工程)</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2017/2/20</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91</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危险物品安全柜</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2021/5/20</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72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92</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3D扫光机（FYS1180AA）</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FYS1180AA</w:t>
            </w: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邵阳市精工玻璃机械制造有限公司</w:t>
            </w: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2015/11/30</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72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93</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跨梯（清洗机维修通道）</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2015/11/16</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192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94</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垂直流洁净工作台（双人外尺寸：1500*700*1620 工作区域尺寸： 1360*700*520）</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双人外尺寸：1500*700*1620 工作区域尺寸： 1360*700*520</w:t>
            </w: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2015/10/26</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72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95</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3D扫光机(FYS1180AA)</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FYS1180AA</w:t>
            </w: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邵阳市精工玻璃机械制造有限公司</w:t>
            </w: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2015/11/30</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72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96</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3D扫光机(FYS1180AA)</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FYS1180AA</w:t>
            </w: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邵阳市精工玻璃机械制造有限公司</w:t>
            </w: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2015/11/30</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72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97</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2.5D (3D)扫光机（抛光机）</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2016/6/24</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96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98</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2.5D（3D）抛光机(JTD-1000型)</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JTD-1000型</w:t>
            </w: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深圳市精通达光电设备有限公司</w:t>
            </w: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2016/10/22</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72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99</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垂直流洁净检查桌（3D M1厂需求）</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2015/12/16</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8</w:t>
            </w:r>
          </w:p>
        </w:tc>
      </w:tr>
      <w:tr w:rsidR="00430B3F" w:rsidRPr="00430B3F" w:rsidTr="00321867">
        <w:trPr>
          <w:trHeight w:val="72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100</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垂直流洁净检查桌（3D M1厂需求）</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2018/11/30</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96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101</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洁净工作台(双人用1800*700*1800)</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双人用1800*700*1800</w:t>
            </w: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2017/2/17</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96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102</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洁净工作台(双人用1800*700*1800)</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双人用1800*700*1800</w:t>
            </w: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2017/2/17</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96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103</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防尘台车(3D 生产）FAT20200306001</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2017/5/3</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96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lastRenderedPageBreak/>
              <w:t>104</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不锈钢物料架（大）（AM 4F用）</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2017/7/6</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72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105</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不锈钢桌子（AM 4F用）</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2019/6/25</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144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106</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物料架（200*45*170cm, 4层）（黄光制程车间用）</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200*45*170cm</w:t>
            </w: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2017/8/22</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15</w:t>
            </w:r>
          </w:p>
        </w:tc>
      </w:tr>
      <w:tr w:rsidR="00430B3F" w:rsidRPr="00430B3F" w:rsidTr="00321867">
        <w:trPr>
          <w:trHeight w:val="144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107</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垂直流洁净工作台（ YHM-1800）（黄光制程车间用）</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YHM-1800</w:t>
            </w: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2017/8/24</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4</w:t>
            </w:r>
          </w:p>
        </w:tc>
      </w:tr>
      <w:tr w:rsidR="00430B3F" w:rsidRPr="00430B3F" w:rsidTr="00321867">
        <w:trPr>
          <w:trHeight w:val="144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108</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垂直流洁净工作台（ YHM-1800）（黄光制程车间用）</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YHM-1800</w:t>
            </w: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2018/1/8</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3</w:t>
            </w:r>
          </w:p>
        </w:tc>
      </w:tr>
      <w:tr w:rsidR="00430B3F" w:rsidRPr="00430B3F" w:rsidTr="00321867">
        <w:trPr>
          <w:trHeight w:val="96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109</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防爆柜（配防漏托盘）（黄光制程用）</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2017/10/18</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3</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110</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鞋底清洗机</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2017/11/8</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72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111</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鞋底清洗机（M1成型风淋室用）</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2018/3/19</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72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112</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鞋底清洗机（3D黄光风淋室用）</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2018/3/19</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120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113</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ATLAS真空泵GHS900VSD+(三帝光学）</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GHS900VSD+</w:t>
            </w: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广州鑫钻机电有限公司</w:t>
            </w: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2017/12/31</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72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114</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真空泵除水器（三帝光学）</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2017/12/31</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96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115</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垂直流洁净工作桌（T1 OQC&amp;DQA用）</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2018/3/5</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4</w:t>
            </w:r>
          </w:p>
        </w:tc>
      </w:tr>
      <w:tr w:rsidR="00430B3F" w:rsidRPr="00430B3F" w:rsidTr="00321867">
        <w:trPr>
          <w:trHeight w:val="72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116</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不锈钢网板放置架（黄光车间用）</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2018/3/21</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96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117</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洁净工作台（1800*700*1900mm）</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1800*700*1900mm</w:t>
            </w: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2018/7/10</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96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lastRenderedPageBreak/>
              <w:t>118</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洁净工作台（1800*700*1900mm）</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1800*700*1900mm</w:t>
            </w: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福州益恒美静电设备有限公司</w:t>
            </w: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2018/12/25</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11</w:t>
            </w:r>
          </w:p>
        </w:tc>
      </w:tr>
      <w:tr w:rsidR="00430B3F" w:rsidRPr="00430B3F" w:rsidTr="00321867">
        <w:trPr>
          <w:trHeight w:val="96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119</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洁净工作台（1800*700*1900mm）</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1800*700*1900mm</w:t>
            </w: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2018/12/25</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96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120</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洁净工作台（1800*700*1900mm）</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1800*700*1900mm</w:t>
            </w: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福州益恒美静电设备有限公司</w:t>
            </w: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2018/12/25</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12</w:t>
            </w:r>
          </w:p>
        </w:tc>
      </w:tr>
      <w:tr w:rsidR="00430B3F" w:rsidRPr="00430B3F" w:rsidTr="00321867">
        <w:trPr>
          <w:trHeight w:val="96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121</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洁净工作台（1800*700*1900mm）</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1800*700*1900mm</w:t>
            </w: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2018/12/26</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96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122</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洁净工作台（1800*700*1900mm）</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2019/6/25</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96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123</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洁净工作台（1800*700*1900mm）</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2019/7/15</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144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124</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洁净工作台（1800*700*1900mm）FAT20201228001</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2019/7/29</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96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125</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洁净工作台（1800*700*1900mm）</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2019/8/20</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96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126</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洁净工作台（1800*700*1900mm）</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2020/5/29</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96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127</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不锈钢抛光工作桌（120*60*80cm）</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120*60*80cm</w:t>
            </w: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2018/6/5</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9</w:t>
            </w:r>
          </w:p>
        </w:tc>
      </w:tr>
      <w:tr w:rsidR="00430B3F" w:rsidRPr="00430B3F" w:rsidTr="00321867">
        <w:trPr>
          <w:trHeight w:val="96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128</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不锈钢抛光工作桌（120*60*80cm）</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2019/1/31</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96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129</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四层不锈钢料架（1700*500*170mm）</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1700*500*170mm</w:t>
            </w: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2018/6/26</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4</w:t>
            </w:r>
          </w:p>
        </w:tc>
      </w:tr>
      <w:tr w:rsidR="00430B3F" w:rsidRPr="00430B3F" w:rsidTr="00321867">
        <w:trPr>
          <w:trHeight w:val="96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130</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四层不锈钢料架（1700*500*170mm）</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1700*500*170mm</w:t>
            </w: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2018/12/25</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6</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131</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CNC工作桌-3D CNC</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2018/7/20</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30</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lastRenderedPageBreak/>
              <w:t>132</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四层不锈钢物料架</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2018/7/26</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133</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四层不锈钢物料架</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2018/12/25</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18</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134</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两层不锈钢插蓝桌</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2018/12/25</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3</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135</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两层不锈钢插蓝桌</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2018/12/25</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5</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136</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两层不锈钢插蓝桌</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2019/1/31</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5</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137</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两层不锈钢插蓝桌</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2019/1/31</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5</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138</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两层不锈钢插蓝桌</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2019/1/31</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96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139</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工业级双抽双开工具车 -- 工程设计部</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2018/8/7</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16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140</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杰诺工业吸尘器（立式干湿两用，功率：1800W）（模房使用）</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立式干湿两用，功率：1800W</w:t>
            </w: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2018/8/14</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96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141</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防爆柜（配防漏托盘）（二次CNC 制程）</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2018/12/24</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96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142</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两层不锈钢插蓝桌（转框桌）(扫光制程）</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2018/9/13</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96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143</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两层不锈钢插蓝桌（转框桌）(扫光制程）</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2018/12/24</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4</w:t>
            </w:r>
          </w:p>
        </w:tc>
      </w:tr>
      <w:tr w:rsidR="00430B3F" w:rsidRPr="00430B3F" w:rsidTr="00321867">
        <w:trPr>
          <w:trHeight w:val="16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144</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四层不锈钢物料架长1800*高1700*宽500mm （扫光制程）</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2018/12/24</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13</w:t>
            </w:r>
          </w:p>
        </w:tc>
      </w:tr>
      <w:tr w:rsidR="00430B3F" w:rsidRPr="00430B3F" w:rsidTr="00321867">
        <w:trPr>
          <w:trHeight w:val="16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145</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四层不锈钢物料架长1800*高1700*宽500mm （扫光制程）</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2018/12/26</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3</w:t>
            </w:r>
          </w:p>
        </w:tc>
      </w:tr>
      <w:tr w:rsidR="00430B3F" w:rsidRPr="00430B3F" w:rsidTr="00321867">
        <w:trPr>
          <w:trHeight w:val="96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lastRenderedPageBreak/>
              <w:t>146</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真空包装机 （欧菲光出货包装需求 ）</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2018/11/5</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147</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防爆柜（钢化制程）</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2018/10/8</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148</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洁净工作台 长1800mm</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2018/10/15</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149</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洁净工作台 长1800mm</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2019/12/5</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6</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150</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洁净工作台 长1800mm</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2019/4/26</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151</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洁净工作台 长1800mm</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2019/7/16</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72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152</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两层不锈钢插蓝桌（转框桌）</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2018/10/16</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14</w:t>
            </w:r>
          </w:p>
        </w:tc>
      </w:tr>
      <w:tr w:rsidR="00430B3F" w:rsidRPr="00430B3F" w:rsidTr="00321867">
        <w:trPr>
          <w:trHeight w:val="192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153</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电子秤（可谅解电脑，可设数量限度报警功能）（RS232端口，T1 包装用）</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2019/1/22</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96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154</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标准光源对色灯箱(ASUS案子）</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2019/3/18</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144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155</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四层不锈钢物料架长1800*高1700*宽500mm (二次CNC）</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2018/12/31</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15</w:t>
            </w:r>
          </w:p>
        </w:tc>
      </w:tr>
      <w:tr w:rsidR="00430B3F" w:rsidRPr="00430B3F" w:rsidTr="00321867">
        <w:trPr>
          <w:trHeight w:val="144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156</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四层不锈钢物料架长1800*高1700*宽500mm (钢化）</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2018/12/31</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5</w:t>
            </w:r>
          </w:p>
        </w:tc>
      </w:tr>
      <w:tr w:rsidR="00430B3F" w:rsidRPr="00430B3F" w:rsidTr="00321867">
        <w:trPr>
          <w:trHeight w:val="144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157</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T1 3D自动清洗机配套两层不锈钢插蓝桌（1200*800*950）</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2018/12/31</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120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158</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3D高温炉（盟立CG05-4222B）研发</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盟立CG05-4222B</w:t>
            </w: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MIRLE AUTOMATION CORPORATION</w:t>
            </w: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2015/8/28</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96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lastRenderedPageBreak/>
              <w:t>159</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3D 高温炉(NF-CGAT-BF160 ”诺峰“)</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NF-CGAT-BF160 ”诺峰“</w:t>
            </w: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深圳市诺峰光电设备有限公司</w:t>
            </w: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2016/7/29</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120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160</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3D高温炉（盟立CG05-4222B）</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盟立CG05-4222B</w:t>
            </w: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MIRLE AUTOMATION CORPORATION</w:t>
            </w: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2015/8/28</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6</w:t>
            </w:r>
          </w:p>
        </w:tc>
      </w:tr>
      <w:tr w:rsidR="00430B3F" w:rsidRPr="00430B3F" w:rsidTr="00321867">
        <w:trPr>
          <w:trHeight w:val="96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161</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多线切割机罗拉(DX2226AC)</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2019/2/22</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96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162</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百级无尘洁净棚（三合一贴合项目）</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2019/3/29</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72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163</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FFU过滤机组（三合一贴合项目）</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2019/3/29</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96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164</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百级无尘洁净棚（三合一贴合项目）</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2019/3/29</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165</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实验室边台</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2012/6/7</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166</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实验室边台</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2017/4/10</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167</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线性精密切割机 科晶</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2012/7/20</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72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168</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磁力搅拌器方形加热板180mm</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2012/10/9</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169</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1400°C箱式炉</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1400°C</w:t>
            </w: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2013/5/13</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170</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橡皮酒精耐磨试验机</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2013/5/14</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72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171</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超纯水机UPT-II-100L</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UPT-II-100L</w:t>
            </w: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2013/6/24</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172</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玻璃自动清洗机</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2013/12/12</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173</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冷却水箱</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2014/2/11</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174</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超声波清洗机</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2014/2/17</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72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175</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物理减薄机</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NVG-750</w:t>
            </w: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宏达光电玻璃（东莞）有限公司</w:t>
            </w: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2014/7/18</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176</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钟罩式退火炉</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武汉亚华电炉有限公司</w:t>
            </w: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2014/6/18</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72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177</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循环冷却水机(AC900B)</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AC900B</w:t>
            </w: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2014/12/19</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72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lastRenderedPageBreak/>
              <w:t>178</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i6ao 3D抛光治具(定制)</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2015/3/25</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72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179</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i6tu 3D抛光治具(定制)</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2015/3/25</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72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180</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3D抛光R1000凸模治具</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2015/4/30</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72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181</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3D抛光R10001凹模治具</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2015/4/30</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16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182</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3D曲面玻璃抛光机（YCH3D1000真空泵、供液系统、赠抛光毯及海绵）</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YCH3D1000真空泵、供液系统</w:t>
            </w: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湖南永创机电设备有限公司</w:t>
            </w: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2015/9/29</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72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183</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3D高温炉（富临单片式）</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富临单片式</w:t>
            </w: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富临科技工程股份有限公司</w:t>
            </w: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2015/12/31</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96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184</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大气电浆设备（Power supply LC-909）</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Power supply LC-909</w:t>
            </w: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2016/5/28</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120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185</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抛光机(JTD-2K圆（方）孔两用玻璃内壁直升位)</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JTD-2K</w:t>
            </w: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2016/11/8</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96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186</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3D曲面抛光机</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S3DP-10RT</w:t>
            </w: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MABUCHI KOREA CORPORATION</w:t>
            </w: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2017/2/28</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96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187</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3D玻璃成型流水线设备（富临3D高温炉）</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富临科技工程股份有限公司</w:t>
            </w: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2017/5/31</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96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188</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手机(HTC U Ultra U-1W 128G)</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HTC U Ultra U-1W 128G</w:t>
            </w: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2017/7/19</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144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189</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电子天平(量程120g，精度0.0001g)(研发实验窑炉专案)</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量程120g，精度0.0001g</w:t>
            </w: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2018/4/17</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120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190</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物料架(200*45*170，4层）（实验窑炉专案）</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200*45*170，4层</w:t>
            </w: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2018/5/28</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96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lastRenderedPageBreak/>
              <w:t>191</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黄光喷涂线（T1 黄光制程设备）</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然斯康波达机电设备(深圳)有限公司</w:t>
            </w: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2018/9/30</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72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192</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全自动清洗机（3D用）</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厦门艺丰超环保科技有限公司</w:t>
            </w: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2021/12/31</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193</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纯水机（3D用)</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2021/12/31</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72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194</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风冷柴油发电机（1600KW)</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1600KW</w:t>
            </w: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志品（福州）技术工程有限公司</w:t>
            </w: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2013/10/23</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72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195</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充电机（ATC500-276618）</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ATC500-276618</w:t>
            </w: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2013/11/4</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196</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移动柜(全钢制)</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2011/12/29</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197</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气瓶推车</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2012/7/26</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198</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手推车</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2013/4/16</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199</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数显恒温水浴锅</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2012/12/10</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200</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铝合金人字梯</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2012/8/28</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电锤</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2012/9/19</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72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202</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切割机（实验室）博世 GCM 1OM</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2012/12/14</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96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203</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切割机（Furnace部门用）锐骑150型</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2013/4/16</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72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204</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台式钻床（实验室） 西菱Z512B</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2012/12/14</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205</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强力绝缘端子压著钳</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2012/12/27</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206</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点规/污点卡（QA）</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2013/1/28</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207</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放大镜(QA）</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2013/1/28</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208</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玻璃切割刀（QA）</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2013/1/28</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209</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文件柜（EOA）</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2013/1/8</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4</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210</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档案柜（EOA）</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2014/12/9</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211</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推车（EOA）</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2013/1/8</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212</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无尘衣柜</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2013/1/8</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213</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无尘衣柜</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2014/12/9</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214</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拖鞋柜  1F</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2013/1/8</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lastRenderedPageBreak/>
              <w:t>215</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拖鞋柜</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2013/4/2</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216</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物品柜</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2013/1/8</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217</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物品柜</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2014/12/9</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218</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温湿度表</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2013/3/8</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3</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219</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温湿度表</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2014/12/9</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220</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茶杯柜</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2013/1/8</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221</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休息桌（八位带凳）</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2013/1/8</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72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222</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办公桌（带文件柜EOA办公室）</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2013/1/8</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6</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223</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治具盒</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2013/1/8</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224</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治具盒</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2014/12/9</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225</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储物柜</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2013/1/8</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226</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储物柜</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2014/12/9</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227</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电子台秤</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2013/10/17</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228</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实验室吸尘器</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2013/2/22</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229</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铝梯 5米</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2013/3/13</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230</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铝梯 7米</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2013/3/13</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231</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铝梯 3.3米</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2013/4/22</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232</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人字梯 加厚3米</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2013/4/16</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233</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大理石检验平台</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2013/4/8</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234</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液压车</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2013/3/8</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235</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手拉葫芦（2T 6米）</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2013/3/8</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236</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手拉葫芦（1T 6米）</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2013/3/8</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237</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投光灯（带5米线）</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2013/3/8</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3</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238</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钕铁硼强力磁铁</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2013/4/26</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239</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无尘衣柜（带鞋柜）</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2013/5/17</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240</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更鞋柜（1F工厂入口）</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2015/8/6</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72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241</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干式吸尘器（气泡分析仪用）</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2013/4/18</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242</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不锈钢工作桌（QA）</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2014/12/9</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243</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铝合金塔台</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2013/6/5</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8</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244</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员工更衣柜</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2013/6/6</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245</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员工更衣柜</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2013/6/6</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246</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员工更衣柜</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2013/6/6</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4</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247</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员工更衣柜</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2013/6/6</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3</w:t>
            </w:r>
          </w:p>
        </w:tc>
      </w:tr>
      <w:tr w:rsidR="00430B3F" w:rsidRPr="00430B3F" w:rsidTr="00321867">
        <w:trPr>
          <w:trHeight w:val="96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lastRenderedPageBreak/>
              <w:t>248</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办公桌（标准）FAT20200507001</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2013/9/9</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249</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水杯架</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2013/6/5</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250</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立式洗眼器</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2013/7/9</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251</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玻璃钢伸缩围栏</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2013/7/11</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3</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252</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护目电焊面屏</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2013/11/19</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253</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会议桌（套）</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2013/8/8</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254</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工具柜</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2013/9/6</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255</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工具柜</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2017/9/11</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256</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风扇</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2013/11/19</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3</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257</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L型桌子</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2013/8/8</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72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258</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电钻(博世双速充电式)</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2013/6/24</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259</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钢锯</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2013/11/19</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260</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两用长扳手（11件套）</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2013/11/19</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261</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气动起子</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2013/12/13</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262</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气动打磨机</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2013/11/19</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263</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气动钻孔机</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2013/11/19</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264</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清洁工具架</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2013/8/8</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96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265</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工具架（VFC）FAT20210330021</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2013/8/8</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266</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玻璃高柜</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2018/3/9</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267</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手动链条葫芦</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2013/9/25</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8</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268</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梅花两用扳手</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2013/9/25</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269</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全抛光两用快板</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2013/9/25</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270</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全抛光两用快板</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2017/9/11</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271</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线托盘</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2013/9/25</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272</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套筒扳手公制套装</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2013/9/25</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273</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电动起子</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2013/9/25</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274</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工业风扇</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2013/10/9</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275</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微差压计</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2013/7/9</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276</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电工工具包</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2013/8/9</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72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277</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维修组套SATA-09516</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2013/8/13</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72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lastRenderedPageBreak/>
              <w:t>278</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扳手组套SATA-09906</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2013/8/13</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72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279</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人字梯WG607-580A</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2013/8/13</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280</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对讲机（宝锋）</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2013/8/19</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281</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轴流风机</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2013/8/29</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282</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手动黄油枪</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2013/8/6</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283</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磅秤</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2013/8/8</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284</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扫地机（地贝 X500)</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2013/8/13</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72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285</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吸尘器（东亿 ZD98-3B-100L）</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2013/10/17</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286</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小推车</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2013/10/17</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96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287</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货架（L1600*D600*H1800）</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2013/10/21</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96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288</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货架（L1600*D600*H1100）</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2013/10/21</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289</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电缆卷盘</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2013/9/18</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290</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便携式手电钻</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2013/9/18</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291</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手电钻（博世）</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2016/3/2</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96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292</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强力气动棘轮扳手（1/2 SATA）</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2013/9/17</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293</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手持式荧光灯</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2013/11/4</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294</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万用表</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2013/10/21</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295</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工业风扇</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2016/8/9</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296</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变频器（单相进/出）</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2013/11/15</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297</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温湿度计</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2014/7/8</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3</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298</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手拉葫芦 2吨8米</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2013/12/11</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3</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299</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手拉葫芦 3吨8米</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2013/12/11</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300</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手拉葫芦 1吨8米</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2021/4/21</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301</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马刀据</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2013/11/21</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302</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抽水泵</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2013/12/17</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303</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工具柜</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2013/12/27</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304</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线拖</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2013/12/27</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lastRenderedPageBreak/>
              <w:t>305</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六门储物柜</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2014/3/3</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306</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玻璃多层文件柜</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2017/7/17</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307</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氩气钢瓶（40L）</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2014/3/11</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308</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手扳葫芦(0.75吨）</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2014/3/18</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4</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309</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手扳葫芦（1.5吨）</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2014/3/18</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310</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液压千斤顶（8吨）</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2014/3/10</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311</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液压千斤顶（12吨）</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2014/3/10</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312</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液压千斤顶（2吨）</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2021/4/21</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3</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313</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超薄型液压缸（5吨）</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2014/3/18</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314</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超薄型液压缸（10吨）</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2014/3/18</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315</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手动液压泵</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2014/3/18</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316</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角磨机</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2014/3/10</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96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317</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精抛光双向棘开两用扳手(89-515-1-22)</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2014/3/10</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96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318</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精抛光双向棘开两用扳手(91-874-1-22)</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2014/3/10</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4</w:t>
            </w:r>
          </w:p>
        </w:tc>
      </w:tr>
      <w:tr w:rsidR="00430B3F" w:rsidRPr="00430B3F" w:rsidTr="00321867">
        <w:trPr>
          <w:trHeight w:val="72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319</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暗箱（OI1403_001）</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2014/4/17</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8</w:t>
            </w:r>
          </w:p>
        </w:tc>
      </w:tr>
      <w:tr w:rsidR="00430B3F" w:rsidRPr="00430B3F" w:rsidTr="00321867">
        <w:trPr>
          <w:trHeight w:val="72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320</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检查桌1600（OI1403_002）</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2014/4/17</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4</w:t>
            </w:r>
          </w:p>
        </w:tc>
      </w:tr>
      <w:tr w:rsidR="00430B3F" w:rsidRPr="00430B3F" w:rsidTr="00321867">
        <w:trPr>
          <w:trHeight w:val="120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321</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检查桌2000（OI1403_003）2台/检查桌1600（2台）</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2014/4/17</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4</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322</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电子计重秤</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2014/6/3</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323</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气瓶手推车</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2014/8/18</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4</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324</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气瓶储存柜</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2014/8/1</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3</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325</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不锈钢手推车</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2014/7/2</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5</w:t>
            </w:r>
          </w:p>
        </w:tc>
      </w:tr>
      <w:tr w:rsidR="00430B3F" w:rsidRPr="00430B3F" w:rsidTr="00321867">
        <w:trPr>
          <w:trHeight w:val="144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326</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双扶手手推车（890*825*500mm)（3D M1 A区用）</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2017/4/25</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4</w:t>
            </w:r>
          </w:p>
        </w:tc>
      </w:tr>
      <w:tr w:rsidR="00430B3F" w:rsidRPr="00430B3F" w:rsidTr="00321867">
        <w:trPr>
          <w:trHeight w:val="96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lastRenderedPageBreak/>
              <w:t>327</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双扶手手推车（890*825*500mm)</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2019/3/12</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328</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双扶手手推车</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2019/3/12</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4</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329</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双扶手手推车</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2019/3/12</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330</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双扶手手推车</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2019/3/12</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5</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331</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双扶手手推车</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2019/3/12</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3</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332</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双扶手手推车</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2019/3/12</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96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333</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双扶手手推车（890*825*500mm)</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2019/7/19</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334</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双扶手手推车</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2021/11/29</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335</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不锈钢打包车</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2014/7/2</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336</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不锈钢打包车</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2018/4/9</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337</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不锈钢电脑桌</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2014/7/2</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72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338</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抽水泵（R&amp;D实验室）</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2014/7/3</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339</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轴流风机</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2014/8/26</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340</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护栏</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2014/11/11</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5</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341</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对讲机</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2015/11/17</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342</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卡规</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2015/1/22</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343</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扁头千分尺</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2014/11/13</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344</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3D抛光治具</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2015/1/21</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72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345</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氩气专用气瓶（40L带瓶帽）</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2015/1/20</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72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346</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R1000玻璃CNC加工治具</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2015/1/9</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347</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无尘衣柜</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2015/1/20</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348</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无尘衣柜</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2016/5/19</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5</w:t>
            </w:r>
          </w:p>
        </w:tc>
      </w:tr>
      <w:tr w:rsidR="00430B3F" w:rsidRPr="00430B3F" w:rsidTr="00321867">
        <w:trPr>
          <w:trHeight w:val="72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349</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电子秤（鑫三欣牌JLC-ES-015）</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2015/3/24</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144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350</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电子秤（台衡惠尔邦AHC+-15K,量程：15KG，精度：0.2g）</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2016/1/5</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96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lastRenderedPageBreak/>
              <w:t>351</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电子秤（鑫三欣，量程3KG，精度：0.1g）</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2015/12/23</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352</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电子秤（3D M1 A区用）</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2021/12/13</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353</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六门文件柜（QA）</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2015/5/20</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96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354</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高纯氮减压阀（3D成型炉用氮气瓶）</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2015/5/12</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355</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QA零件柜（75抽）</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2015/5/15</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144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356</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Offline检查桌（1600*800*750 OI1403_002)</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2015/6/11</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3</w:t>
            </w:r>
          </w:p>
        </w:tc>
      </w:tr>
      <w:tr w:rsidR="00430B3F" w:rsidRPr="00430B3F" w:rsidTr="00321867">
        <w:trPr>
          <w:trHeight w:val="144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357</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Offline检查桌（1600*800*750 OI1509_002)</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2015/10/12</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72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358</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不锈钢推车（KMTC_T001）</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2015/6/11</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72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359</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不锈钢推车（KMTC_T002）</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2015/10/12</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16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360</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小电磨套装(博世DREMEL3000-1/26)FAT20200311002</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2015/10/15</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72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361</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数显卡尺（三丰μm级）</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2015/10/27</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362</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检测分类箱</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2015/10/22</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363</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样品周转箱</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2015/10/22</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364</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不良分类箱</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2015/10/22</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365</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置物柜</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2016/5/19</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6</w:t>
            </w:r>
          </w:p>
        </w:tc>
      </w:tr>
      <w:tr w:rsidR="00430B3F" w:rsidRPr="00430B3F" w:rsidTr="00321867">
        <w:trPr>
          <w:trHeight w:val="96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366</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料架（活用CPTF资产）FAT20200306001</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2016/2/25</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8</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367</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料架（活用CPTF资产）</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2017/7/17</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4</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368</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料架（活用CPTF资产）</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2017/7/17</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lastRenderedPageBreak/>
              <w:t>369</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料架（活用CPTF资产）</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2019/7/19</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72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370</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数显游标卡尺(3D生产用）</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2016/3/8</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72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371</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油压板车(活用华乐资产)</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2016/6/14</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372</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自行车(爱立浦)</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2016/5/17</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72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373</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员工椅（P2 DHPS中控室用）</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2017/2/16</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4</w:t>
            </w:r>
          </w:p>
        </w:tc>
      </w:tr>
      <w:tr w:rsidR="00430B3F" w:rsidRPr="00430B3F" w:rsidTr="00321867">
        <w:trPr>
          <w:trHeight w:val="72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374</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成型制造休息区专用桌椅</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2017/3/2</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4</w:t>
            </w:r>
          </w:p>
        </w:tc>
      </w:tr>
      <w:tr w:rsidR="00430B3F" w:rsidRPr="00430B3F" w:rsidTr="00321867">
        <w:trPr>
          <w:trHeight w:val="72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375</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不锈钢样品架（成型取样用）</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2017/3/15</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72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376</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不锈钢清洁柜（3D无尘车间用）</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2017/6/5</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3</w:t>
            </w:r>
          </w:p>
        </w:tc>
      </w:tr>
      <w:tr w:rsidR="00430B3F" w:rsidRPr="00430B3F" w:rsidTr="00321867">
        <w:trPr>
          <w:trHeight w:val="144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377</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工作桌（L*W*H：115*110*80CM）（黄光制程车间用）</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2017/8/22</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16</w:t>
            </w:r>
          </w:p>
        </w:tc>
      </w:tr>
      <w:tr w:rsidR="00430B3F" w:rsidRPr="00430B3F" w:rsidTr="00321867">
        <w:trPr>
          <w:trHeight w:val="96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378</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手推车（黄光制程用）（活用536 资产）</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2017/9/7</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8</w:t>
            </w:r>
          </w:p>
        </w:tc>
      </w:tr>
      <w:tr w:rsidR="00430B3F" w:rsidRPr="00430B3F" w:rsidTr="00321867">
        <w:trPr>
          <w:trHeight w:val="120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379</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印刷作业桌（黄光制程用）（活用536闲置资产）</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2017/9/7</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12</w:t>
            </w:r>
          </w:p>
        </w:tc>
      </w:tr>
      <w:tr w:rsidR="00430B3F" w:rsidRPr="00430B3F" w:rsidTr="00321867">
        <w:trPr>
          <w:trHeight w:val="120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380</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包装办公桌(2000*800*750)（黄光制程车间用）</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2017/8/22</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96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381</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休息桌（四位带凳）（黄光制程车间用）</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2019/12/19</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120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382</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物料架（5层175*170*50cm）(3D黄光用）</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2017/10/31</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4</w:t>
            </w:r>
          </w:p>
        </w:tc>
      </w:tr>
      <w:tr w:rsidR="00430B3F" w:rsidRPr="00430B3F" w:rsidTr="00321867">
        <w:trPr>
          <w:trHeight w:val="120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383</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油渍废弃物防爆防火垃圾桶（大）（黄光制程用）</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2017/10/18</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3</w:t>
            </w:r>
          </w:p>
        </w:tc>
      </w:tr>
      <w:tr w:rsidR="00430B3F" w:rsidRPr="00430B3F" w:rsidTr="00321867">
        <w:trPr>
          <w:trHeight w:val="120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lastRenderedPageBreak/>
              <w:t>384</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油渍废弃物防爆防火垃圾桶（小）（黄光制程用）</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2017/10/18</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5</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385</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洗眼器（黄光制程用）</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2017/10/18</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3</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386</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洗眼器（黄光制程用）</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2019/4/26</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72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387</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不锈钢清洁柜（贴合制程）</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2018/11/20</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96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388</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铝合金两步移动踏步梯(600*700*750)</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2018/1/5</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120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389</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铝合金三步移动踏步梯（600*700*750）（黄光用）</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2018/2/2</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6</w:t>
            </w:r>
          </w:p>
        </w:tc>
      </w:tr>
      <w:tr w:rsidR="00430B3F" w:rsidRPr="00430B3F" w:rsidTr="00321867">
        <w:trPr>
          <w:trHeight w:val="144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390</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防静电更衣柜（900*510*1800）（实验窑炉专案）</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2018/6/5</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120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391</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置物柜1800*900*350mm（T1 扫光、钢化制程需求）</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2021/4/6</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120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392</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不锈钢抛光物料架304特厚（180*50*180cm）</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2018/6/12</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16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393</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不锈钢工作桌（长：80CM*宽：50CM*高:71.5CM） （CNC制程）</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2018/8/27</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96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394</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成型不锈钢工作桌（成型制程热弯机用）</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2018/11/23</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20</w:t>
            </w:r>
          </w:p>
        </w:tc>
      </w:tr>
      <w:tr w:rsidR="00430B3F" w:rsidRPr="00430B3F" w:rsidTr="00321867">
        <w:trPr>
          <w:trHeight w:val="144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395</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铝合金三步移动踏步梯长600mm宽700mm高700mm（扫光制程）</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2018/10/15</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3</w:t>
            </w:r>
          </w:p>
        </w:tc>
      </w:tr>
      <w:tr w:rsidR="00430B3F" w:rsidRPr="00430B3F" w:rsidTr="00321867">
        <w:trPr>
          <w:trHeight w:val="144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lastRenderedPageBreak/>
              <w:t>396</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铝合金三步移动踏步梯长600mm宽700mm高700mm（扫光制程）</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2020/12/10</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397</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平板车</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2018/9/27</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72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398</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博士牌手电钻（抛光制程）</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2018/10/9</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3</w:t>
            </w:r>
          </w:p>
        </w:tc>
      </w:tr>
      <w:tr w:rsidR="00430B3F" w:rsidRPr="00430B3F" w:rsidTr="00321867">
        <w:trPr>
          <w:trHeight w:val="120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399</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四层不锈钢物料架长1800*高1700*宽500mm</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2018/10/19</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120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400</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四层不锈钢物料架长1800*高1700*宽500mm</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2018/12/25</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3</w:t>
            </w:r>
          </w:p>
        </w:tc>
      </w:tr>
      <w:tr w:rsidR="00430B3F" w:rsidRPr="00430B3F" w:rsidTr="00321867">
        <w:trPr>
          <w:trHeight w:val="120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401</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四层不锈钢物料架长1800*高1700*宽500mm</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2018/12/26</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120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402</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四层不锈钢物料架长1800*高1700*宽500mm</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2019/9/17</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120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403</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四层不锈钢物料架长1800*高1700*宽500mm</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2019/9/25</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8</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404</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贴合作业桌</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2018/10/16</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10</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405</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不锈钢双层手推车</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2018/10/19</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10</w:t>
            </w:r>
          </w:p>
        </w:tc>
      </w:tr>
      <w:tr w:rsidR="00430B3F" w:rsidRPr="00430B3F" w:rsidTr="00321867">
        <w:trPr>
          <w:trHeight w:val="120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406</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铝合金三步移动踏步梯长600mm宽700mm高750mm</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2018/10/15</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3</w:t>
            </w:r>
          </w:p>
        </w:tc>
      </w:tr>
      <w:tr w:rsidR="00430B3F" w:rsidRPr="00430B3F" w:rsidTr="00321867">
        <w:trPr>
          <w:trHeight w:val="72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407</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平板车（T1 1-3F 各一台）</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2018/11/5</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3</w:t>
            </w:r>
          </w:p>
        </w:tc>
      </w:tr>
      <w:tr w:rsidR="00430B3F" w:rsidRPr="00430B3F" w:rsidTr="00321867">
        <w:trPr>
          <w:trHeight w:val="96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408</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双扶手手推车（890*825*500mm)</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2019/3/11</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96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409</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双扶手手推车（890*825*500mm)</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2019/12/12</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96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lastRenderedPageBreak/>
              <w:t>410</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双扶手手推车（890*825*500mm)</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2020/6/12</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411</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平板车</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2019/1/21</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412</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平板车</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2019/6/25</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413</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液压车 5T</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2019/3/4</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96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414</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五层组装物料架（175*170*50cm）</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2019/6/25</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7</w:t>
            </w:r>
          </w:p>
        </w:tc>
      </w:tr>
      <w:tr w:rsidR="00430B3F" w:rsidRPr="00430B3F" w:rsidTr="00321867">
        <w:trPr>
          <w:trHeight w:val="96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415</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五层组装物料架（175*170*50cm）</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2019/6/25</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4</w:t>
            </w:r>
          </w:p>
        </w:tc>
      </w:tr>
      <w:tr w:rsidR="00430B3F" w:rsidRPr="00430B3F" w:rsidTr="00321867">
        <w:trPr>
          <w:trHeight w:val="96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416</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五层组装物料架（175*170*50cm）</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2019/6/26</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96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417</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五层组装物料架（175*170*50cm）</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2019/7/12</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9</w:t>
            </w:r>
          </w:p>
        </w:tc>
      </w:tr>
      <w:tr w:rsidR="00430B3F" w:rsidRPr="00430B3F" w:rsidTr="00321867">
        <w:trPr>
          <w:trHeight w:val="96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418</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五层组装物料架（175*170*50cm）</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2019/7/15</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96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419</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五层组装物料架（175*170*50cm）</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2019/7/15</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192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420</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五层组装物料架（175*170*50cm）内部联络单特殊转移ICF20201218002</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2020/5/12</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120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421</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梅花开口活络扳手（14件B系列两用扳手套装10-32mm）</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2019/4/12</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3</w:t>
            </w:r>
          </w:p>
        </w:tc>
      </w:tr>
      <w:tr w:rsidR="00430B3F" w:rsidRPr="00430B3F" w:rsidTr="00321867">
        <w:trPr>
          <w:trHeight w:val="120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422</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棘轮套筒快速扳手（11件12.5mm套筒组套 95-323）</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2019/4/12</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3</w:t>
            </w:r>
          </w:p>
        </w:tc>
      </w:tr>
      <w:tr w:rsidR="00430B3F" w:rsidRPr="00430B3F" w:rsidTr="00321867">
        <w:trPr>
          <w:trHeight w:val="120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423</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扭矩扳手（40-200N*m（SE-01-200）</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2019/4/12</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424</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气镐</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2019/3/27</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lastRenderedPageBreak/>
              <w:t>425</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电锤</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2019/4/12</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426</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气动扭转扳手</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2019/4/12</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427</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双层手推车(抗菌用)</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2020/4/16</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6</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428</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不锈钢推车</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2021/1/31</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429</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塑料手柄风枪TR7062</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2021/2/3</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430</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电视机 (CPTF)</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2021/12/20</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96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431</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液晶电视 （ 厦华LE46KM51）(CPTF)</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2021/12/20</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432</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工作桌 (CPTF)</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2021/12/20</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38</w:t>
            </w:r>
          </w:p>
        </w:tc>
      </w:tr>
      <w:tr w:rsidR="00430B3F" w:rsidRPr="00430B3F" w:rsidTr="00321867">
        <w:trPr>
          <w:trHeight w:val="120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433</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料架 900*600*800（mm)(CPTF)</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2021/12/20</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8</w:t>
            </w:r>
          </w:p>
        </w:tc>
      </w:tr>
      <w:tr w:rsidR="00430B3F" w:rsidRPr="00430B3F" w:rsidTr="00321867">
        <w:trPr>
          <w:trHeight w:val="72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434</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料架（不锈钢）(CPTF)</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2021/12/20</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435</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料架 (CPTF)</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2021/12/20</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6</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436</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推车 (CPTF)</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2021/12/20</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39</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437</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油压板车 (CPTF)</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2021/12/20</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3</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438</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网版放置架 (CPTF)</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2021/12/20</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4</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439</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电钻</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2013/11/19</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440</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角磨机</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2013/9/25</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441</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游标卡尺</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2013/12/27</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72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442</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电子扭力扳手（68-339NM）</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2014/3/18</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1</w:t>
            </w:r>
          </w:p>
        </w:tc>
      </w:tr>
      <w:tr w:rsidR="00430B3F" w:rsidRPr="00430B3F" w:rsidTr="00321867">
        <w:trPr>
          <w:trHeight w:val="48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443</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液压千斤顶（4吨）</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2014/3/10</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r w:rsidR="00430B3F" w:rsidRPr="00430B3F" w:rsidTr="00321867">
        <w:trPr>
          <w:trHeight w:val="72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444</w:t>
            </w:r>
          </w:p>
        </w:tc>
        <w:tc>
          <w:tcPr>
            <w:tcW w:w="1813"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空调5匹（格力KFR-120LW）</w:t>
            </w:r>
          </w:p>
        </w:tc>
        <w:tc>
          <w:tcPr>
            <w:tcW w:w="1276"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30B3F" w:rsidRPr="00430B3F" w:rsidRDefault="00430B3F" w:rsidP="00430B3F">
            <w:pPr>
              <w:widowControl/>
              <w:jc w:val="center"/>
              <w:rPr>
                <w:rFonts w:ascii="等线" w:eastAsia="等线" w:hAnsi="宋体" w:cs="宋体"/>
                <w:color w:val="000000"/>
                <w:kern w:val="0"/>
                <w:sz w:val="22"/>
              </w:rPr>
            </w:pPr>
            <w:r w:rsidRPr="00430B3F">
              <w:rPr>
                <w:rFonts w:ascii="等线" w:eastAsia="等线" w:hAnsi="宋体" w:cs="宋体" w:hint="eastAsia"/>
                <w:color w:val="000000"/>
                <w:kern w:val="0"/>
                <w:sz w:val="22"/>
              </w:rPr>
              <w:t>2020/7/25</w:t>
            </w:r>
          </w:p>
        </w:tc>
        <w:tc>
          <w:tcPr>
            <w:tcW w:w="709"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台</w:t>
            </w:r>
          </w:p>
        </w:tc>
        <w:tc>
          <w:tcPr>
            <w:tcW w:w="992" w:type="dxa"/>
            <w:tcBorders>
              <w:top w:val="nil"/>
              <w:left w:val="nil"/>
              <w:bottom w:val="single" w:sz="4" w:space="0" w:color="auto"/>
              <w:right w:val="single" w:sz="4" w:space="0" w:color="auto"/>
            </w:tcBorders>
            <w:shd w:val="clear" w:color="auto" w:fill="auto"/>
            <w:vAlign w:val="center"/>
            <w:hideMark/>
          </w:tcPr>
          <w:p w:rsidR="00430B3F" w:rsidRPr="00430B3F" w:rsidRDefault="00430B3F" w:rsidP="00430B3F">
            <w:pPr>
              <w:widowControl/>
              <w:jc w:val="center"/>
              <w:rPr>
                <w:rFonts w:ascii="等线" w:eastAsia="等线" w:hAnsi="宋体" w:cs="宋体"/>
                <w:kern w:val="0"/>
                <w:sz w:val="20"/>
                <w:szCs w:val="20"/>
              </w:rPr>
            </w:pPr>
            <w:r w:rsidRPr="00430B3F">
              <w:rPr>
                <w:rFonts w:ascii="等线" w:eastAsia="等线" w:hAnsi="宋体" w:cs="宋体" w:hint="eastAsia"/>
                <w:kern w:val="0"/>
                <w:sz w:val="20"/>
                <w:szCs w:val="20"/>
              </w:rPr>
              <w:t>2</w:t>
            </w:r>
          </w:p>
        </w:tc>
      </w:tr>
    </w:tbl>
    <w:p w:rsidR="00430B3F" w:rsidRPr="00430B3F" w:rsidRDefault="00430B3F" w:rsidP="00430B3F">
      <w:pPr>
        <w:snapToGrid w:val="0"/>
        <w:spacing w:line="560" w:lineRule="exact"/>
        <w:ind w:firstLine="4407"/>
        <w:jc w:val="center"/>
        <w:rPr>
          <w:rFonts w:asciiTheme="minorEastAsia" w:hAnsiTheme="minorEastAsia" w:cstheme="minorEastAsia"/>
          <w:sz w:val="28"/>
          <w:szCs w:val="28"/>
        </w:rPr>
      </w:pPr>
    </w:p>
    <w:p w:rsidR="006018DA" w:rsidRDefault="00430B3F"/>
    <w:sectPr w:rsidR="006018DA" w:rsidSect="00455C3B">
      <w:headerReference w:type="default" r:id="rId4"/>
      <w:footerReference w:type="default" r:id="rId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461282"/>
    </w:sdtPr>
    <w:sdtEndPr/>
    <w:sdtContent>
      <w:p w:rsidR="00E864F1" w:rsidRDefault="00430B3F">
        <w:pPr>
          <w:pStyle w:val="a6"/>
          <w:jc w:val="center"/>
        </w:pPr>
        <w:r w:rsidRPr="0026269A">
          <w:fldChar w:fldCharType="begin"/>
        </w:r>
        <w:r>
          <w:instrText xml:space="preserve"> PAGE   \* MERGEFORMAT </w:instrText>
        </w:r>
        <w:r w:rsidRPr="0026269A">
          <w:fldChar w:fldCharType="separate"/>
        </w:r>
        <w:r w:rsidRPr="00430B3F">
          <w:rPr>
            <w:noProof/>
            <w:lang w:val="zh-CN"/>
          </w:rPr>
          <w:t>1</w:t>
        </w:r>
        <w:r>
          <w:rPr>
            <w:lang w:val="zh-CN"/>
          </w:rPr>
          <w:fldChar w:fldCharType="end"/>
        </w:r>
      </w:p>
    </w:sdtContent>
  </w:sdt>
  <w:p w:rsidR="00E864F1" w:rsidRDefault="00430B3F">
    <w:pPr>
      <w:pStyle w:val="a6"/>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4F1" w:rsidRDefault="00430B3F">
    <w:pPr>
      <w:snapToGrid w:val="0"/>
      <w:rPr>
        <w:rFonts w:ascii="Times New Roman" w:eastAsia="宋体" w:hAnsi="Times New Roman" w:cs="Times New Roman"/>
        <w:sz w:val="18"/>
        <w:szCs w:val="18"/>
      </w:rPr>
    </w:pPr>
    <w:r>
      <w:rPr>
        <w:rFonts w:ascii="Times New Roman" w:eastAsia="宋体" w:hAnsi="Times New Roman" w:cs="Times New Roman"/>
        <w:sz w:val="18"/>
        <w:szCs w:val="18"/>
      </w:rP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60288;mso-wrap-style:none;mso-position-horizontal:center;mso-position-horizontal-relative:margin;mso-width-relative:page;mso-height-relative:page" filled="f" stroked="f">
          <v:textbox style="mso-fit-shape-to-text:t" inset="0,0,0,0">
            <w:txbxContent>
              <w:p w:rsidR="00E864F1" w:rsidRDefault="00430B3F">
                <w:pPr>
                  <w:rPr>
                    <w:rFonts w:ascii="Times New Roman" w:eastAsia="宋体" w:hAnsi="Times New Roman" w:cs="Times New Roman"/>
                    <w:szCs w:val="24"/>
                  </w:rPr>
                </w:pPr>
              </w:p>
            </w:txbxContent>
          </v:textbox>
          <w10:wrap anchorx="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compat>
    <w:spaceForUL/>
    <w:balanceSingleByteDoubleByteWidth/>
    <w:doNotLeaveBackslashAlone/>
    <w:ulTrailSpace/>
    <w:doNotExpandShiftReturn/>
    <w:adjustLineHeightInTable/>
    <w:useFELayout/>
  </w:compat>
  <w:rsids>
    <w:rsidRoot w:val="00430B3F"/>
    <w:rsid w:val="00430B3F"/>
    <w:rsid w:val="007579AB"/>
    <w:rsid w:val="008D0191"/>
    <w:rsid w:val="009234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4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nhideWhenUsed/>
    <w:qFormat/>
    <w:rsid w:val="00430B3F"/>
    <w:pPr>
      <w:spacing w:line="360" w:lineRule="auto"/>
      <w:ind w:firstLineChars="200" w:firstLine="200"/>
    </w:pPr>
    <w:rPr>
      <w:rFonts w:ascii="Times New Roman" w:eastAsia="仿宋_GB2312" w:hAnsi="Times New Roman" w:cs="Times New Roman"/>
      <w:sz w:val="28"/>
      <w:szCs w:val="24"/>
    </w:rPr>
  </w:style>
  <w:style w:type="paragraph" w:styleId="a4">
    <w:name w:val="annotation text"/>
    <w:basedOn w:val="a"/>
    <w:link w:val="Char"/>
    <w:uiPriority w:val="99"/>
    <w:semiHidden/>
    <w:unhideWhenUsed/>
    <w:qFormat/>
    <w:rsid w:val="00430B3F"/>
    <w:pPr>
      <w:jc w:val="left"/>
    </w:pPr>
  </w:style>
  <w:style w:type="character" w:customStyle="1" w:styleId="Char">
    <w:name w:val="批注文字 Char"/>
    <w:basedOn w:val="a0"/>
    <w:link w:val="a4"/>
    <w:uiPriority w:val="99"/>
    <w:semiHidden/>
    <w:qFormat/>
    <w:rsid w:val="00430B3F"/>
  </w:style>
  <w:style w:type="paragraph" w:styleId="a5">
    <w:name w:val="Balloon Text"/>
    <w:basedOn w:val="a"/>
    <w:link w:val="Char0"/>
    <w:uiPriority w:val="99"/>
    <w:semiHidden/>
    <w:unhideWhenUsed/>
    <w:qFormat/>
    <w:rsid w:val="00430B3F"/>
    <w:rPr>
      <w:sz w:val="18"/>
      <w:szCs w:val="18"/>
    </w:rPr>
  </w:style>
  <w:style w:type="character" w:customStyle="1" w:styleId="Char0">
    <w:name w:val="批注框文本 Char"/>
    <w:basedOn w:val="a0"/>
    <w:link w:val="a5"/>
    <w:uiPriority w:val="99"/>
    <w:semiHidden/>
    <w:qFormat/>
    <w:rsid w:val="00430B3F"/>
    <w:rPr>
      <w:sz w:val="18"/>
      <w:szCs w:val="18"/>
    </w:rPr>
  </w:style>
  <w:style w:type="paragraph" w:styleId="a6">
    <w:name w:val="footer"/>
    <w:basedOn w:val="a"/>
    <w:link w:val="Char1"/>
    <w:uiPriority w:val="99"/>
    <w:unhideWhenUsed/>
    <w:qFormat/>
    <w:rsid w:val="00430B3F"/>
    <w:pPr>
      <w:tabs>
        <w:tab w:val="center" w:pos="4153"/>
        <w:tab w:val="right" w:pos="8306"/>
      </w:tabs>
      <w:snapToGrid w:val="0"/>
      <w:jc w:val="left"/>
    </w:pPr>
    <w:rPr>
      <w:sz w:val="18"/>
      <w:szCs w:val="18"/>
    </w:rPr>
  </w:style>
  <w:style w:type="character" w:customStyle="1" w:styleId="Char1">
    <w:name w:val="页脚 Char"/>
    <w:basedOn w:val="a0"/>
    <w:link w:val="a6"/>
    <w:uiPriority w:val="99"/>
    <w:qFormat/>
    <w:rsid w:val="00430B3F"/>
    <w:rPr>
      <w:sz w:val="18"/>
      <w:szCs w:val="18"/>
    </w:rPr>
  </w:style>
  <w:style w:type="paragraph" w:styleId="a7">
    <w:name w:val="header"/>
    <w:basedOn w:val="a"/>
    <w:link w:val="Char2"/>
    <w:uiPriority w:val="99"/>
    <w:semiHidden/>
    <w:unhideWhenUsed/>
    <w:qFormat/>
    <w:rsid w:val="00430B3F"/>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semiHidden/>
    <w:qFormat/>
    <w:rsid w:val="00430B3F"/>
    <w:rPr>
      <w:sz w:val="18"/>
      <w:szCs w:val="18"/>
    </w:rPr>
  </w:style>
  <w:style w:type="paragraph" w:styleId="a8">
    <w:name w:val="Normal (Web)"/>
    <w:basedOn w:val="a"/>
    <w:uiPriority w:val="99"/>
    <w:unhideWhenUsed/>
    <w:qFormat/>
    <w:rsid w:val="00430B3F"/>
    <w:pPr>
      <w:widowControl/>
      <w:jc w:val="left"/>
    </w:pPr>
    <w:rPr>
      <w:rFonts w:ascii="宋体" w:eastAsia="宋体" w:hAnsi="宋体" w:cs="宋体"/>
      <w:kern w:val="0"/>
      <w:sz w:val="24"/>
      <w:szCs w:val="24"/>
    </w:rPr>
  </w:style>
  <w:style w:type="paragraph" w:styleId="a9">
    <w:name w:val="annotation subject"/>
    <w:basedOn w:val="a4"/>
    <w:next w:val="a4"/>
    <w:link w:val="Char3"/>
    <w:uiPriority w:val="99"/>
    <w:semiHidden/>
    <w:unhideWhenUsed/>
    <w:qFormat/>
    <w:rsid w:val="00430B3F"/>
    <w:rPr>
      <w:b/>
      <w:bCs/>
    </w:rPr>
  </w:style>
  <w:style w:type="character" w:customStyle="1" w:styleId="Char3">
    <w:name w:val="批注主题 Char"/>
    <w:basedOn w:val="Char"/>
    <w:link w:val="a9"/>
    <w:uiPriority w:val="99"/>
    <w:semiHidden/>
    <w:rsid w:val="00430B3F"/>
    <w:rPr>
      <w:b/>
      <w:bCs/>
    </w:rPr>
  </w:style>
  <w:style w:type="table" w:styleId="aa">
    <w:name w:val="Table Grid"/>
    <w:basedOn w:val="a1"/>
    <w:uiPriority w:val="59"/>
    <w:qFormat/>
    <w:rsid w:val="00430B3F"/>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uiPriority w:val="99"/>
    <w:semiHidden/>
    <w:unhideWhenUsed/>
    <w:qFormat/>
    <w:rsid w:val="00430B3F"/>
    <w:rPr>
      <w:sz w:val="21"/>
      <w:szCs w:val="21"/>
    </w:rPr>
  </w:style>
  <w:style w:type="paragraph" w:styleId="ac">
    <w:name w:val="List Paragraph"/>
    <w:basedOn w:val="a"/>
    <w:uiPriority w:val="34"/>
    <w:qFormat/>
    <w:rsid w:val="00430B3F"/>
    <w:pPr>
      <w:ind w:firstLineChars="200" w:firstLine="420"/>
    </w:pPr>
  </w:style>
  <w:style w:type="paragraph" w:styleId="ad">
    <w:name w:val="Date"/>
    <w:basedOn w:val="a"/>
    <w:next w:val="a"/>
    <w:link w:val="Char4"/>
    <w:uiPriority w:val="99"/>
    <w:semiHidden/>
    <w:unhideWhenUsed/>
    <w:rsid w:val="00430B3F"/>
    <w:pPr>
      <w:ind w:leftChars="2500" w:left="100"/>
    </w:pPr>
  </w:style>
  <w:style w:type="character" w:customStyle="1" w:styleId="Char4">
    <w:name w:val="日期 Char"/>
    <w:basedOn w:val="a0"/>
    <w:link w:val="ad"/>
    <w:uiPriority w:val="99"/>
    <w:semiHidden/>
    <w:rsid w:val="00430B3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62</Pages>
  <Words>6596</Words>
  <Characters>37600</Characters>
  <Application>Microsoft Office Word</Application>
  <DocSecurity>0</DocSecurity>
  <Lines>313</Lines>
  <Paragraphs>88</Paragraphs>
  <ScaleCrop>false</ScaleCrop>
  <Company>Microsoft</Company>
  <LinksUpToDate>false</LinksUpToDate>
  <CharactersWithSpaces>44108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cq</dc:creator>
  <cp:lastModifiedBy>cq</cp:lastModifiedBy>
  <cp:revision>1</cp:revision>
  <dcterms:created xsi:type="dcterms:W3CDTF">2023-07-27T09:37:00Z</dcterms:created>
  <dcterms:modified xsi:type="dcterms:W3CDTF">2023-07-27T09:38:00Z</dcterms:modified>
</cp:coreProperties>
</file>