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808" w14:textId="77777777"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 xml:space="preserve">房 屋 租 </w:t>
      </w:r>
      <w:proofErr w:type="gramStart"/>
      <w:r w:rsidRPr="00F4121A">
        <w:rPr>
          <w:rFonts w:ascii="黑体" w:eastAsia="黑体" w:hAnsi="Times New Roman" w:cs="Times New Roman" w:hint="eastAsia"/>
          <w:b/>
          <w:sz w:val="32"/>
          <w:szCs w:val="32"/>
        </w:rPr>
        <w:t>赁</w:t>
      </w:r>
      <w:proofErr w:type="gramEnd"/>
      <w:r w:rsidRPr="00F4121A">
        <w:rPr>
          <w:rFonts w:ascii="黑体" w:eastAsia="黑体" w:hAnsi="Times New Roman" w:cs="Times New Roman" w:hint="eastAsia"/>
          <w:b/>
          <w:sz w:val="32"/>
          <w:szCs w:val="32"/>
        </w:rPr>
        <w:t xml:space="preserve">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5477B20D"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801779">
        <w:rPr>
          <w:rFonts w:ascii="黑体" w:eastAsia="黑体" w:hAnsi="Times New Roman" w:cs="Times New Roman" w:hint="eastAsia"/>
          <w:sz w:val="28"/>
          <w:szCs w:val="28"/>
        </w:rPr>
        <w:t xml:space="preserve"> </w:t>
      </w:r>
      <w:r w:rsidR="00801779">
        <w:rPr>
          <w:rFonts w:ascii="黑体" w:eastAsia="黑体" w:hAnsi="Times New Roman" w:cs="Times New Roman"/>
          <w:sz w:val="28"/>
          <w:szCs w:val="28"/>
        </w:rPr>
        <w:t xml:space="preserve">         </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u w:val="single"/>
        </w:rPr>
        <w:t xml:space="preserve">                                           </w:t>
      </w:r>
    </w:p>
    <w:p w14:paraId="22D4CB7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营业执照注册号或其他证件号：</w:t>
      </w:r>
      <w:r w:rsidRPr="00F4121A">
        <w:rPr>
          <w:rFonts w:ascii="宋体" w:eastAsia="仿宋_GB2312" w:hAnsi="宋体" w:cs="Times New Roman" w:hint="eastAsia"/>
          <w:sz w:val="24"/>
          <w:szCs w:val="24"/>
          <w:u w:val="single"/>
        </w:rPr>
        <w:t xml:space="preserve">                               </w:t>
      </w:r>
    </w:p>
    <w:p w14:paraId="588E3DB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r w:rsidRPr="00F4121A">
        <w:rPr>
          <w:rFonts w:ascii="宋体" w:eastAsia="仿宋_GB2312" w:hAnsi="宋体" w:cs="仿宋_GB2312" w:hint="eastAsia"/>
          <w:sz w:val="24"/>
          <w:szCs w:val="24"/>
          <w:u w:val="single"/>
        </w:rPr>
        <w:t xml:space="preserve"> </w:t>
      </w:r>
      <w:r w:rsidRPr="00F4121A">
        <w:rPr>
          <w:rFonts w:ascii="宋体" w:eastAsia="仿宋_GB2312" w:hAnsi="宋体" w:cs="Times New Roman" w:hint="eastAsia"/>
          <w:sz w:val="24"/>
          <w:szCs w:val="24"/>
          <w:u w:val="single"/>
        </w:rPr>
        <w:t xml:space="preserve">             </w:t>
      </w:r>
    </w:p>
    <w:p w14:paraId="63E1CFA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联系人：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联系电话：</w:t>
      </w:r>
      <w:r w:rsidRPr="00F4121A">
        <w:rPr>
          <w:rFonts w:ascii="宋体" w:eastAsia="仿宋_GB2312" w:hAnsi="宋体" w:cs="Times New Roman" w:hint="eastAsia"/>
          <w:sz w:val="24"/>
          <w:szCs w:val="24"/>
          <w:u w:val="single"/>
        </w:rPr>
        <w:t xml:space="preserve">                                </w:t>
      </w:r>
    </w:p>
    <w:p w14:paraId="68E9520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roofErr w:type="gramStart"/>
      <w:r w:rsidRPr="00F4121A">
        <w:rPr>
          <w:rFonts w:ascii="宋体" w:eastAsia="仿宋_GB2312" w:hAnsi="宋体" w:cs="Times New Roman" w:hint="eastAsia"/>
          <w:sz w:val="24"/>
          <w:szCs w:val="24"/>
        </w:rPr>
        <w:t>邮</w:t>
      </w:r>
      <w:proofErr w:type="gramEnd"/>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箱：</w:t>
      </w:r>
      <w:r w:rsidRPr="00F4121A">
        <w:rPr>
          <w:rFonts w:ascii="宋体" w:eastAsia="仿宋_GB2312" w:hAnsi="宋体" w:cs="Times New Roman" w:hint="eastAsia"/>
          <w:sz w:val="24"/>
          <w:szCs w:val="24"/>
          <w:u w:val="single"/>
        </w:rPr>
        <w:t xml:space="preserve">                                                   </w:t>
      </w:r>
    </w:p>
    <w:p w14:paraId="59FCAE2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
    <w:p w14:paraId="4DB1352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250FB1A"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17BDD76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乙方（承租方）：</w:t>
      </w:r>
      <w:r w:rsidRPr="00F4121A">
        <w:rPr>
          <w:rFonts w:ascii="宋体" w:eastAsia="仿宋_GB2312" w:hAnsi="宋体" w:cs="Times New Roman" w:hint="eastAsia"/>
          <w:sz w:val="24"/>
          <w:szCs w:val="24"/>
          <w:u w:val="single"/>
        </w:rPr>
        <w:t xml:space="preserve">                                           </w:t>
      </w:r>
    </w:p>
    <w:p w14:paraId="68FE7F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身份证号：</w:t>
      </w:r>
      <w:r w:rsidRPr="00F4121A">
        <w:rPr>
          <w:rFonts w:ascii="宋体" w:eastAsia="仿宋_GB2312" w:hAnsi="宋体" w:cs="Times New Roman" w:hint="eastAsia"/>
          <w:sz w:val="24"/>
          <w:szCs w:val="24"/>
          <w:u w:val="single"/>
        </w:rPr>
        <w:t xml:space="preserve">                                                 </w:t>
      </w:r>
    </w:p>
    <w:p w14:paraId="0673608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营业执照注册号或其他证件号：</w:t>
      </w:r>
      <w:r w:rsidRPr="00F4121A">
        <w:rPr>
          <w:rFonts w:ascii="宋体" w:eastAsia="仿宋_GB2312" w:hAnsi="宋体" w:cs="Times New Roman" w:hint="eastAsia"/>
          <w:sz w:val="24"/>
          <w:szCs w:val="24"/>
          <w:u w:val="single"/>
        </w:rPr>
        <w:t xml:space="preserve">                               </w:t>
      </w:r>
    </w:p>
    <w:p w14:paraId="134B5D2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p>
    <w:p w14:paraId="4D429FC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代理人：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身份证号：</w:t>
      </w:r>
      <w:r w:rsidRPr="00F4121A">
        <w:rPr>
          <w:rFonts w:ascii="宋体" w:eastAsia="仿宋_GB2312" w:hAnsi="宋体" w:cs="Times New Roman" w:hint="eastAsia"/>
          <w:sz w:val="24"/>
          <w:szCs w:val="24"/>
          <w:u w:val="single"/>
        </w:rPr>
        <w:t xml:space="preserve">                           </w:t>
      </w:r>
    </w:p>
    <w:p w14:paraId="0FF7742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p>
    <w:p w14:paraId="232EAE4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roofErr w:type="gramStart"/>
      <w:r w:rsidRPr="00F4121A">
        <w:rPr>
          <w:rFonts w:ascii="宋体" w:eastAsia="仿宋_GB2312" w:hAnsi="宋体" w:cs="Times New Roman" w:hint="eastAsia"/>
          <w:sz w:val="24"/>
          <w:szCs w:val="24"/>
        </w:rPr>
        <w:t>邮</w:t>
      </w:r>
      <w:proofErr w:type="gramEnd"/>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箱：</w:t>
      </w:r>
      <w:r w:rsidRPr="00F4121A">
        <w:rPr>
          <w:rFonts w:ascii="宋体" w:eastAsia="仿宋_GB2312" w:hAnsi="宋体" w:cs="Times New Roman" w:hint="eastAsia"/>
          <w:sz w:val="24"/>
          <w:szCs w:val="24"/>
          <w:u w:val="single"/>
        </w:rPr>
        <w:t xml:space="preserve">                                                 </w:t>
      </w:r>
    </w:p>
    <w:p w14:paraId="50E03AD9"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br w:type="page"/>
      </w:r>
      <w:r w:rsidRPr="00F4121A">
        <w:rPr>
          <w:rFonts w:ascii="宋体"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075B6953"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一、租赁房屋状况</w:t>
      </w:r>
    </w:p>
    <w:p w14:paraId="58E446E7" w14:textId="23212ADB"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租赁房屋坐落于</w:t>
      </w:r>
      <w:r w:rsidRPr="005A7869">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，建筑面积</w:t>
      </w:r>
      <w:r w:rsidRPr="005A7869">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平方米，具体位置及范围详见本合同附件一平面图所示（以下简称“该租赁房屋”）。</w:t>
      </w:r>
    </w:p>
    <w:p w14:paraId="4880FD2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甲方同意将该租赁房屋出租给乙方，乙方已充分了解该租赁房屋现状，并同意按照该租赁房屋现状承租。</w:t>
      </w:r>
    </w:p>
    <w:p w14:paraId="177BECCD"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二、租赁用途</w:t>
      </w:r>
    </w:p>
    <w:p w14:paraId="08383A1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该租赁房屋仅作</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用途使用，未经甲方同意不得随意更改。</w:t>
      </w:r>
    </w:p>
    <w:p w14:paraId="701907A6"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三、租赁期限</w:t>
      </w:r>
    </w:p>
    <w:p w14:paraId="0B476B36" w14:textId="1BA5A884"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imes New Roman" w:hint="eastAsia"/>
          <w:sz w:val="24"/>
          <w:szCs w:val="24"/>
        </w:rPr>
        <w:t>租赁期限从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日起至</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日止，共计</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w:t>
      </w:r>
      <w:r w:rsidRPr="00F4121A">
        <w:rPr>
          <w:rFonts w:ascii="宋体" w:eastAsia="仿宋_GB2312" w:hAnsi="宋体" w:cs="Tahoma" w:hint="eastAsia"/>
          <w:color w:val="000000"/>
          <w:kern w:val="0"/>
          <w:sz w:val="24"/>
          <w:szCs w:val="24"/>
        </w:rPr>
        <w:t>租赁期满，甲方有权收回出租房屋，乙方应如期返还</w:t>
      </w:r>
      <w:r w:rsidRPr="00F4121A">
        <w:rPr>
          <w:rFonts w:ascii="宋体" w:eastAsia="仿宋_GB2312" w:hAnsi="宋体" w:cs="Times New Roman" w:hint="eastAsia"/>
          <w:sz w:val="24"/>
          <w:szCs w:val="24"/>
        </w:rPr>
        <w:t>。</w:t>
      </w:r>
      <w:r w:rsidRPr="00F4121A">
        <w:rPr>
          <w:rFonts w:ascii="宋体" w:eastAsia="仿宋_GB2312" w:hAnsi="宋体" w:cs="Tahoma" w:hint="eastAsia"/>
          <w:color w:val="000000"/>
          <w:kern w:val="0"/>
          <w:sz w:val="24"/>
          <w:szCs w:val="24"/>
        </w:rPr>
        <w:t>乙方如要求续租，则应在租赁期满</w:t>
      </w:r>
      <w:r w:rsidR="00FB7629">
        <w:rPr>
          <w:rFonts w:ascii="宋体" w:eastAsia="仿宋_GB2312" w:hAnsi="宋体" w:cs="Tahoma"/>
          <w:color w:val="000000"/>
          <w:kern w:val="0"/>
          <w:sz w:val="24"/>
          <w:szCs w:val="24"/>
          <w:u w:val="single"/>
        </w:rPr>
        <w:t xml:space="preserve"> </w:t>
      </w:r>
      <w:r w:rsidR="00214A6C">
        <w:rPr>
          <w:rFonts w:ascii="宋体" w:eastAsia="仿宋_GB2312" w:hAnsi="宋体" w:cs="Tahoma" w:hint="eastAsia"/>
          <w:color w:val="000000"/>
          <w:kern w:val="0"/>
          <w:sz w:val="24"/>
          <w:szCs w:val="24"/>
          <w:u w:val="single"/>
        </w:rPr>
        <w:t>3</w:t>
      </w:r>
      <w:r w:rsidRPr="00F4121A">
        <w:rPr>
          <w:rFonts w:ascii="宋体"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F4121A">
        <w:rPr>
          <w:rFonts w:ascii="宋体" w:eastAsia="仿宋_GB2312" w:hAnsi="宋体" w:cs="Tahoma" w:hint="eastAsia"/>
          <w:color w:val="000000"/>
          <w:kern w:val="0"/>
          <w:sz w:val="24"/>
          <w:szCs w:val="24"/>
        </w:rPr>
        <w:t>日相应</w:t>
      </w:r>
      <w:proofErr w:type="gramEnd"/>
      <w:r w:rsidRPr="00F4121A">
        <w:rPr>
          <w:rFonts w:ascii="宋体" w:eastAsia="仿宋_GB2312" w:hAnsi="宋体" w:cs="Tahoma" w:hint="eastAsia"/>
          <w:color w:val="000000"/>
          <w:kern w:val="0"/>
          <w:sz w:val="24"/>
          <w:szCs w:val="24"/>
        </w:rPr>
        <w:t>调整。</w:t>
      </w:r>
    </w:p>
    <w:p w14:paraId="722E2840"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四、租金及支付方式</w:t>
      </w:r>
    </w:p>
    <w:p w14:paraId="6FCB0E3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该租赁房屋每平方米每月租金为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元，月租金合计人民币（含税价，大写）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），不包含该租赁房屋的租金外一切费用。</w:t>
      </w:r>
    </w:p>
    <w:p w14:paraId="5BED54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租金变动条款：</w:t>
      </w:r>
      <w:r w:rsidRPr="00F4121A">
        <w:rPr>
          <w:rFonts w:ascii="宋体" w:eastAsia="仿宋_GB2312" w:hAnsi="宋体" w:cs="Times New Roman" w:hint="eastAsia"/>
          <w:sz w:val="24"/>
          <w:szCs w:val="24"/>
          <w:u w:val="single"/>
        </w:rPr>
        <w:t xml:space="preserve">                                                </w:t>
      </w:r>
    </w:p>
    <w:p w14:paraId="3AD4A00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支付方式：租金</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月（每</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月为一个缴款周期）缴纳一次，乙方应于本合同签订后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日内向甲方支付</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月租金人民币（大写）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），先付后用，即乙方应在每个缴款周期第一个月的</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lastRenderedPageBreak/>
        <w:t>4.</w:t>
      </w:r>
      <w:r w:rsidRPr="00F4121A">
        <w:rPr>
          <w:rFonts w:ascii="宋体" w:eastAsia="仿宋_GB2312" w:hAnsi="宋体" w:cs="Times New Roman" w:hint="eastAsia"/>
          <w:sz w:val="24"/>
          <w:szCs w:val="24"/>
        </w:rPr>
        <w:t>甲方银行账户：</w:t>
      </w:r>
    </w:p>
    <w:p w14:paraId="2461E3A1" w14:textId="07F7895A"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开</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户</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行：</w:t>
      </w:r>
      <w:r w:rsidRPr="00F4121A">
        <w:rPr>
          <w:rFonts w:ascii="宋体" w:eastAsia="仿宋_GB2312" w:hAnsi="宋体" w:cs="Times New Roman" w:hint="eastAsia"/>
          <w:sz w:val="24"/>
          <w:szCs w:val="24"/>
          <w:u w:val="single"/>
        </w:rPr>
        <w:t xml:space="preserve">                                        </w:t>
      </w:r>
      <w:r w:rsidR="00766EB9">
        <w:rPr>
          <w:rFonts w:ascii="宋体" w:eastAsia="仿宋_GB2312" w:hAnsi="宋体" w:cs="Times New Roman"/>
          <w:sz w:val="24"/>
          <w:szCs w:val="24"/>
          <w:u w:val="single"/>
        </w:rPr>
        <w:t xml:space="preserve"> </w:t>
      </w:r>
      <w:r w:rsidRPr="00F4121A">
        <w:rPr>
          <w:rFonts w:ascii="宋体" w:eastAsia="仿宋_GB2312" w:hAnsi="宋体" w:cs="Times New Roman" w:hint="eastAsia"/>
          <w:sz w:val="24"/>
          <w:szCs w:val="24"/>
          <w:u w:val="single"/>
        </w:rPr>
        <w:t xml:space="preserve">  </w:t>
      </w:r>
    </w:p>
    <w:p w14:paraId="5A664E7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roofErr w:type="gramStart"/>
      <w:r w:rsidRPr="00F4121A">
        <w:rPr>
          <w:rFonts w:ascii="宋体" w:eastAsia="仿宋_GB2312" w:hAnsi="宋体" w:cs="Times New Roman" w:hint="eastAsia"/>
          <w:sz w:val="24"/>
          <w:szCs w:val="24"/>
        </w:rPr>
        <w:t>账</w:t>
      </w:r>
      <w:proofErr w:type="gramEnd"/>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号：</w:t>
      </w:r>
      <w:r w:rsidRPr="00F4121A">
        <w:rPr>
          <w:rFonts w:ascii="宋体" w:eastAsia="仿宋_GB2312" w:hAnsi="宋体" w:cs="Times New Roman" w:hint="eastAsia"/>
          <w:sz w:val="24"/>
          <w:szCs w:val="24"/>
          <w:u w:val="single"/>
        </w:rPr>
        <w:t xml:space="preserve">                                           </w:t>
      </w:r>
    </w:p>
    <w:p w14:paraId="21DDD15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收款单位：</w:t>
      </w:r>
      <w:r w:rsidRPr="00F4121A">
        <w:rPr>
          <w:rFonts w:ascii="宋体" w:eastAsia="仿宋_GB2312" w:hAnsi="宋体" w:cs="Times New Roman" w:hint="eastAsia"/>
          <w:sz w:val="24"/>
          <w:szCs w:val="24"/>
          <w:u w:val="single"/>
        </w:rPr>
        <w:t xml:space="preserve">                                           </w:t>
      </w:r>
    </w:p>
    <w:p w14:paraId="55B434AB" w14:textId="3055ADCE"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5.</w:t>
      </w:r>
      <w:proofErr w:type="gramStart"/>
      <w:r w:rsidRPr="00F4121A">
        <w:rPr>
          <w:rFonts w:ascii="宋体" w:eastAsia="仿宋_GB2312" w:hAnsi="宋体" w:cs="Times New Roman" w:hint="eastAsia"/>
          <w:sz w:val="24"/>
          <w:szCs w:val="24"/>
        </w:rPr>
        <w:t>装修期免租金</w:t>
      </w:r>
      <w:proofErr w:type="gramEnd"/>
      <w:r w:rsidRPr="00F4121A">
        <w:rPr>
          <w:rFonts w:ascii="宋体" w:eastAsia="仿宋_GB2312" w:hAnsi="宋体" w:cs="Times New Roman" w:hint="eastAsia"/>
          <w:sz w:val="24"/>
          <w:szCs w:val="24"/>
        </w:rPr>
        <w:t>情况（如有）：装修免租期</w:t>
      </w:r>
      <w:r w:rsidR="00577FE5">
        <w:rPr>
          <w:rFonts w:ascii="宋体" w:eastAsia="仿宋_GB2312" w:hAnsi="宋体" w:cs="Times New Roman"/>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月，期间的物业管理费、水、电以及公摊等费用由承租方承担。</w:t>
      </w:r>
    </w:p>
    <w:p w14:paraId="7D5563F3"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五、保证金</w:t>
      </w:r>
    </w:p>
    <w:p w14:paraId="4FE86DB1" w14:textId="77777777"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乙方应于本合同签订后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五个工作日</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内将人民币</w:t>
      </w:r>
      <w:r w:rsidRPr="00F4121A">
        <w:rPr>
          <w:rFonts w:ascii="宋体" w:eastAsia="仿宋_GB2312" w:hAnsi="宋体" w:cs="Times New Roman" w:hint="eastAsia"/>
          <w:sz w:val="24"/>
          <w:szCs w:val="24"/>
          <w:u w:val="single"/>
        </w:rPr>
        <w:t>（大写）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）作为保证金付至甲方指定账户，该保证金在退还乙方时无需支付利息。</w:t>
      </w:r>
    </w:p>
    <w:p w14:paraId="22C5086D" w14:textId="1210D82A"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甲方有权使用该保证金冲抵乙方于本合同项下应付未付的各种款项、违约金或赔偿款，当该保证金不足以抵偿时，乙方应另行支付不足部分。甲方使用该保证金冲抵后，乙方须在接到甲方通知后</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5</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日内将保证金补足至第五条第</w:t>
      </w: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款所述金额；乙方未按要求补足的构成违约，甲方有权解除合同并追究乙方的违约责任。</w:t>
      </w:r>
    </w:p>
    <w:p w14:paraId="7BE1115D" w14:textId="77777777"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04641FD7"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六、房屋交接</w:t>
      </w:r>
      <w:r w:rsidRPr="00F4121A">
        <w:rPr>
          <w:rFonts w:ascii="宋体" w:eastAsia="仿宋_GB2312" w:hAnsi="宋体" w:cs="Times New Roman" w:hint="eastAsia"/>
          <w:b/>
          <w:sz w:val="24"/>
          <w:szCs w:val="24"/>
        </w:rPr>
        <w:t xml:space="preserve"> </w:t>
      </w:r>
    </w:p>
    <w:p w14:paraId="102622B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乙方依本合同约定分别向甲方全额支付</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月租金及第五条第</w:t>
      </w: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款约定的保证金后，甲方应将该租赁房屋交付给乙方。</w:t>
      </w:r>
    </w:p>
    <w:p w14:paraId="220FB03D"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租赁期满或合同解除后首日内，乙方应腾空该租赁房屋，并向甲方返还；逾期腾空或返还的，乙方应当按照原租金标准的</w:t>
      </w: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lastRenderedPageBreak/>
        <w:t>3.</w:t>
      </w:r>
      <w:r w:rsidRPr="00F4121A">
        <w:rPr>
          <w:rFonts w:ascii="宋体" w:eastAsia="仿宋_GB2312" w:hAnsi="宋体" w:cs="Times New Roman" w:hint="eastAsia"/>
          <w:sz w:val="24"/>
          <w:szCs w:val="24"/>
        </w:rPr>
        <w:t>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乙方向甲方交房，应按甲方要求移交并妥善处理遗留物品；交房后，甲方有权任意处置乙方的遗留物品，如因此产生费用，由乙方承担。</w:t>
      </w:r>
    </w:p>
    <w:p w14:paraId="2A195D0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七、甲方权利义务</w:t>
      </w:r>
    </w:p>
    <w:p w14:paraId="3E010C6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甲方应保证其合法拥有该租赁房屋的出租权。</w:t>
      </w:r>
    </w:p>
    <w:p w14:paraId="494540C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如需买卖该租赁房屋，甲方应提前通知乙方。</w:t>
      </w:r>
    </w:p>
    <w:p w14:paraId="00D2F41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非乙方或非与乙方有关的第三方原因造成该租赁房屋及附属设施损坏的，由甲方负责维修，但乙方负有举证责任，否则，由乙方负责修复、赔偿。</w:t>
      </w:r>
    </w:p>
    <w:p w14:paraId="37EA5851" w14:textId="77777777"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imes New Roman" w:hint="eastAsia"/>
          <w:sz w:val="24"/>
          <w:szCs w:val="24"/>
        </w:rPr>
        <w:t>4.</w:t>
      </w:r>
      <w:r w:rsidRPr="00F4121A">
        <w:rPr>
          <w:rFonts w:ascii="宋体"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344AE5F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甲方有权对乙方使用该租赁房屋情况进行现场检查，乙方应予以协助配合。</w:t>
      </w:r>
    </w:p>
    <w:p w14:paraId="3865A939" w14:textId="77777777" w:rsidR="00F4121A" w:rsidRPr="00F4121A" w:rsidRDefault="00F4121A" w:rsidP="00F4121A">
      <w:pPr>
        <w:snapToGrid w:val="0"/>
        <w:spacing w:line="480" w:lineRule="exact"/>
        <w:ind w:firstLineChars="200" w:firstLine="482"/>
        <w:rPr>
          <w:rFonts w:ascii="宋体" w:eastAsia="仿宋_GB2312" w:hAnsi="宋体" w:cs="Times New Roman"/>
          <w:b/>
          <w:bCs/>
          <w:sz w:val="24"/>
          <w:szCs w:val="24"/>
          <w:u w:val="double"/>
        </w:rPr>
      </w:pPr>
      <w:r w:rsidRPr="00F4121A">
        <w:rPr>
          <w:rFonts w:ascii="宋体" w:eastAsia="仿宋_GB2312" w:hAnsi="宋体" w:cs="Times New Roman" w:hint="eastAsia"/>
          <w:b/>
          <w:bCs/>
          <w:sz w:val="24"/>
          <w:szCs w:val="24"/>
          <w:u w:val="double"/>
        </w:rPr>
        <w:t>6.</w:t>
      </w:r>
      <w:r w:rsidRPr="00F4121A">
        <w:rPr>
          <w:rFonts w:ascii="宋体" w:eastAsia="仿宋_GB2312" w:hAnsi="宋体" w:cs="Times New Roman" w:hint="eastAsia"/>
          <w:b/>
          <w:bCs/>
          <w:sz w:val="24"/>
          <w:szCs w:val="24"/>
          <w:u w:val="double"/>
        </w:rPr>
        <w:t>乙方若存在违反法律、法规规定及本合同约定</w:t>
      </w:r>
      <w:r w:rsidRPr="00F4121A">
        <w:rPr>
          <w:rFonts w:ascii="宋体" w:eastAsia="仿宋_GB2312" w:hAnsi="宋体" w:cs="Times New Roman" w:hint="eastAsia"/>
          <w:b/>
          <w:bCs/>
          <w:sz w:val="24"/>
          <w:szCs w:val="24"/>
          <w:u w:val="double"/>
        </w:rPr>
        <w:t>(</w:t>
      </w:r>
      <w:r w:rsidRPr="00F4121A">
        <w:rPr>
          <w:rFonts w:ascii="宋体" w:eastAsia="仿宋_GB2312" w:hAnsi="宋体" w:cs="Times New Roman" w:hint="eastAsia"/>
          <w:b/>
          <w:bCs/>
          <w:sz w:val="24"/>
          <w:szCs w:val="24"/>
          <w:u w:val="double"/>
        </w:rPr>
        <w:t>包含但不限于乙方逾期支付租金的违约行为</w:t>
      </w:r>
      <w:r w:rsidRPr="00F4121A">
        <w:rPr>
          <w:rFonts w:ascii="宋体" w:eastAsia="仿宋_GB2312" w:hAnsi="宋体" w:cs="Times New Roman" w:hint="eastAsia"/>
          <w:b/>
          <w:bCs/>
          <w:sz w:val="24"/>
          <w:szCs w:val="24"/>
          <w:u w:val="double"/>
        </w:rPr>
        <w:t>)</w:t>
      </w:r>
      <w:r w:rsidRPr="00F4121A">
        <w:rPr>
          <w:rFonts w:ascii="宋体" w:eastAsia="仿宋_GB2312" w:hAnsi="宋体" w:cs="Times New Roman" w:hint="eastAsia"/>
          <w:b/>
          <w:bCs/>
          <w:sz w:val="24"/>
          <w:szCs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八、乙方权利义务</w:t>
      </w:r>
    </w:p>
    <w:p w14:paraId="099285D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w:t>
      </w:r>
      <w:r w:rsidRPr="00F4121A">
        <w:rPr>
          <w:rFonts w:ascii="宋体" w:eastAsia="仿宋_GB2312" w:hAnsi="宋体" w:cs="Times New Roman" w:hint="eastAsia"/>
          <w:sz w:val="24"/>
          <w:szCs w:val="24"/>
        </w:rPr>
        <w:lastRenderedPageBreak/>
        <w:t>现何种情形，甲方都不对乙方的装修及其它一切设施承担任何补偿责任。</w:t>
      </w:r>
    </w:p>
    <w:p w14:paraId="552536F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F4121A">
        <w:rPr>
          <w:rFonts w:ascii="宋体" w:eastAsia="仿宋_GB2312" w:hAnsi="宋体" w:cs="Times New Roman" w:hint="eastAsia"/>
          <w:sz w:val="24"/>
          <w:szCs w:val="24"/>
        </w:rPr>
        <w:t>乙方仍</w:t>
      </w:r>
      <w:proofErr w:type="gramEnd"/>
      <w:r w:rsidRPr="00F4121A">
        <w:rPr>
          <w:rFonts w:ascii="宋体" w:eastAsia="仿宋_GB2312" w:hAnsi="宋体" w:cs="Times New Roman" w:hint="eastAsia"/>
          <w:sz w:val="24"/>
          <w:szCs w:val="24"/>
        </w:rPr>
        <w:t>应承担违规、违约使用租赁标的所带来的法律后果。</w:t>
      </w:r>
    </w:p>
    <w:p w14:paraId="0FBA5B8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乙方应合理使用租赁房屋及其附属设施，因乙方或与乙方有关的第三方原因而使租赁房屋或附属设施损坏的，乙方负责即时维修并承担维修费用。乙方拒不维修，甲方可代为维修，费用由乙方承担。</w:t>
      </w:r>
    </w:p>
    <w:p w14:paraId="7B55190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非乙方或非与乙方有关的第三方原因造成该租赁房屋或附属设施损坏的，乙方应及时通知甲方维修，并对甲方正常的房屋检查和维修给予协助。</w:t>
      </w:r>
    </w:p>
    <w:p w14:paraId="0AAF534E"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乙方应按时缴纳使用该租赁房屋所发生的各项费用，包括但不限于物业管理费、水电费、电话费、空调费、煤气费、闭路电视费、宽带网费等；逾期支付的，每逾期一日，应按照应付款项的千分之</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u w:val="single"/>
        </w:rPr>
        <w:t>一</w:t>
      </w:r>
      <w:proofErr w:type="gramEnd"/>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向甲方支付违约金，并承担逾期支付所产生的后果，如有造成甲方等相关方损失的，均由乙方承担。</w:t>
      </w:r>
    </w:p>
    <w:p w14:paraId="031B9EB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未经甲方书面同意，乙方不得改变房屋用途，不得擅自以分割、合租、转租、转借、调换或其他形式交给第三方使用。</w:t>
      </w:r>
    </w:p>
    <w:p w14:paraId="55A5BCD5"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6.</w:t>
      </w:r>
      <w:r w:rsidRPr="00F4121A">
        <w:rPr>
          <w:rFonts w:ascii="宋体" w:eastAsia="仿宋_GB2312" w:hAnsi="宋体" w:cs="Times New Roman" w:hint="eastAsia"/>
          <w:sz w:val="24"/>
          <w:szCs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524A211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7.</w:t>
      </w:r>
      <w:r w:rsidRPr="00F4121A">
        <w:rPr>
          <w:rFonts w:ascii="宋体"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00E4DE9B"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九、违约责任</w:t>
      </w:r>
    </w:p>
    <w:p w14:paraId="673C92F5" w14:textId="42A94BBF"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甲方没有法律或合同依据擅自提前解除合同的，应向乙方支付</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月的租金作为违约金。</w:t>
      </w:r>
    </w:p>
    <w:p w14:paraId="19DEB91E" w14:textId="6B5E641C" w:rsidR="00F4121A" w:rsidRPr="00F4121A" w:rsidRDefault="00F4121A" w:rsidP="00F4121A">
      <w:pPr>
        <w:snapToGrid w:val="0"/>
        <w:spacing w:line="480" w:lineRule="exact"/>
        <w:ind w:firstLineChars="200" w:firstLine="480"/>
        <w:rPr>
          <w:rFonts w:ascii="宋体" w:eastAsia="仿宋_GB2312" w:hAnsi="宋体" w:cs="Times New Roman"/>
          <w:sz w:val="24"/>
          <w:szCs w:val="24"/>
          <w:highlight w:val="cyan"/>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未经甲方书面同意，乙方提前退租的，应向甲方支付</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月的租金作为违约金，甲方有权用保证金直接抵扣违约金。</w:t>
      </w:r>
    </w:p>
    <w:p w14:paraId="1070795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lastRenderedPageBreak/>
        <w:t>3.</w:t>
      </w:r>
      <w:r w:rsidRPr="00F4121A">
        <w:rPr>
          <w:rFonts w:ascii="宋体" w:eastAsia="仿宋_GB2312" w:hAnsi="宋体" w:cs="Times New Roman" w:hint="eastAsia"/>
          <w:sz w:val="24"/>
          <w:szCs w:val="24"/>
        </w:rPr>
        <w:t>因乙方违约导致合同被甲方单方解除，乙方除应向甲方支付租金、占用费以及其他应承担的各项费用外，还应向甲方支付三个月的租金作为赔偿金。</w:t>
      </w:r>
    </w:p>
    <w:p w14:paraId="45EC8082"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十、合同解除</w:t>
      </w:r>
    </w:p>
    <w:p w14:paraId="1D0ADD0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经甲乙双方协商一致，可以解除本合同。</w:t>
      </w:r>
    </w:p>
    <w:p w14:paraId="44CD712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因不可抗力、法律法规及规章政策规定或行政机关、司法机关等国家机关行为导致本租赁房屋无法继续出租的，双方均有权解除合同。租金按实际使用时间计付。</w:t>
      </w:r>
    </w:p>
    <w:p w14:paraId="187A3C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甲方逾期交付房屋超过</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三十</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日的，乙方有权单方解除本合同。</w:t>
      </w:r>
    </w:p>
    <w:p w14:paraId="2474E26D" w14:textId="09677560"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乙方逾期支付本合同项下应付款项超过</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三十</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日，或有未经甲方同意擅自将该租赁房屋转租、分租、改变租赁房屋用途、擅自进行装修等违反本合同项</w:t>
      </w:r>
      <w:proofErr w:type="gramStart"/>
      <w:r w:rsidRPr="00F4121A">
        <w:rPr>
          <w:rFonts w:ascii="宋体" w:eastAsia="仿宋_GB2312" w:hAnsi="宋体" w:cs="Times New Roman" w:hint="eastAsia"/>
          <w:sz w:val="24"/>
          <w:szCs w:val="24"/>
        </w:rPr>
        <w:t>下义务</w:t>
      </w:r>
      <w:proofErr w:type="gramEnd"/>
      <w:r w:rsidRPr="00F4121A">
        <w:rPr>
          <w:rFonts w:ascii="宋体" w:eastAsia="仿宋_GB2312" w:hAnsi="宋体" w:cs="Times New Roman" w:hint="eastAsia"/>
          <w:sz w:val="24"/>
          <w:szCs w:val="24"/>
        </w:rPr>
        <w:t>的行为的，甲方有权采取包括但不限于停水、停电、停气等措施促使乙方纠正前述违约行为，或者直接单方解除本合同；同时，乙方应支付</w:t>
      </w:r>
      <w:r w:rsidRPr="00F4121A">
        <w:rPr>
          <w:rFonts w:ascii="宋体" w:eastAsia="仿宋_GB2312" w:hAnsi="宋体" w:cs="Times New Roman" w:hint="eastAsia"/>
          <w:sz w:val="24"/>
          <w:szCs w:val="24"/>
          <w:u w:val="single"/>
        </w:rPr>
        <w:t xml:space="preserve"> </w:t>
      </w:r>
      <w:r w:rsidR="001839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月的租金作为违约金。乙方应按照甲方书面通知要求返还房屋、结清费用、支付违约金、赔偿金等。</w:t>
      </w:r>
    </w:p>
    <w:p w14:paraId="331F45B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十一、本合同未尽事宜，双方可根据国家有关法律、法规的规定，共同协商</w:t>
      </w:r>
      <w:proofErr w:type="gramStart"/>
      <w:r w:rsidRPr="00F4121A">
        <w:rPr>
          <w:rFonts w:ascii="宋体" w:eastAsia="仿宋_GB2312" w:hAnsi="宋体" w:cs="Times New Roman" w:hint="eastAsia"/>
          <w:sz w:val="24"/>
          <w:szCs w:val="24"/>
        </w:rPr>
        <w:t>作出</w:t>
      </w:r>
      <w:proofErr w:type="gramEnd"/>
      <w:r w:rsidRPr="00F4121A">
        <w:rPr>
          <w:rFonts w:ascii="宋体" w:eastAsia="仿宋_GB2312" w:hAnsi="宋体" w:cs="Times New Roman" w:hint="eastAsia"/>
          <w:sz w:val="24"/>
          <w:szCs w:val="24"/>
        </w:rPr>
        <w:t>补充协议。补充协议应视为本合同不可分割的一部分。</w:t>
      </w:r>
    </w:p>
    <w:p w14:paraId="51C165D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十四、甲乙双方约定以下通信地址为双方通知或文件的送达地址：</w:t>
      </w:r>
    </w:p>
    <w:p w14:paraId="0E0142B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甲方送达地址：</w:t>
      </w:r>
      <w:r w:rsidRPr="00F4121A">
        <w:rPr>
          <w:rFonts w:ascii="宋体" w:eastAsia="仿宋_GB2312" w:hAnsi="宋体" w:cs="Times New Roman" w:hint="eastAsia"/>
          <w:sz w:val="24"/>
          <w:szCs w:val="24"/>
          <w:u w:val="single"/>
        </w:rPr>
        <w:t xml:space="preserve">                                                      </w:t>
      </w:r>
    </w:p>
    <w:p w14:paraId="6168205E"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乙方送达地址：</w:t>
      </w:r>
      <w:r w:rsidRPr="00F4121A">
        <w:rPr>
          <w:rFonts w:ascii="宋体" w:eastAsia="仿宋_GB2312" w:hAnsi="宋体" w:cs="Times New Roman" w:hint="eastAsia"/>
          <w:sz w:val="24"/>
          <w:szCs w:val="24"/>
          <w:u w:val="single"/>
        </w:rPr>
        <w:t xml:space="preserve">                                                             </w:t>
      </w:r>
    </w:p>
    <w:p w14:paraId="72AEAC75"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F4121A" w:rsidRDefault="00F4121A" w:rsidP="00F4121A">
      <w:pPr>
        <w:numPr>
          <w:ilvl w:val="0"/>
          <w:numId w:val="1"/>
        </w:num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5079921F" w14:textId="77777777" w:rsidR="00F4121A" w:rsidRPr="00F4121A" w:rsidRDefault="00F4121A" w:rsidP="00F4121A">
      <w:pPr>
        <w:numPr>
          <w:ilvl w:val="0"/>
          <w:numId w:val="1"/>
        </w:numPr>
        <w:snapToGrid w:val="0"/>
        <w:spacing w:line="480" w:lineRule="exact"/>
        <w:ind w:firstLineChars="200" w:firstLine="482"/>
        <w:rPr>
          <w:rFonts w:ascii="宋体" w:eastAsia="仿宋_GB2312" w:hAnsi="宋体" w:cs="Times New Roman"/>
          <w:b/>
          <w:bCs/>
          <w:sz w:val="24"/>
          <w:szCs w:val="24"/>
          <w:u w:val="double"/>
        </w:rPr>
      </w:pPr>
      <w:r w:rsidRPr="00F4121A">
        <w:rPr>
          <w:rFonts w:ascii="宋体" w:eastAsia="仿宋_GB2312" w:hAnsi="宋体" w:cs="Times New Roman" w:hint="eastAsia"/>
          <w:b/>
          <w:bCs/>
          <w:sz w:val="24"/>
          <w:szCs w:val="24"/>
          <w:u w:val="double"/>
        </w:rPr>
        <w:lastRenderedPageBreak/>
        <w:t>特别约定条款</w:t>
      </w:r>
    </w:p>
    <w:p w14:paraId="62E78055" w14:textId="5251E284" w:rsidR="00F4121A" w:rsidRPr="00F4121A" w:rsidRDefault="00F4121A" w:rsidP="00F4121A">
      <w:pPr>
        <w:widowControl/>
        <w:shd w:val="clear" w:color="auto" w:fill="FFFFFF"/>
        <w:spacing w:line="480" w:lineRule="exact"/>
        <w:jc w:val="left"/>
        <w:outlineLvl w:val="2"/>
        <w:rPr>
          <w:rFonts w:ascii="宋体" w:eastAsia="仿宋_GB2312" w:hAnsi="宋体" w:cs="宋体"/>
          <w:b/>
          <w:kern w:val="0"/>
          <w:sz w:val="24"/>
          <w:szCs w:val="27"/>
        </w:rPr>
      </w:pPr>
      <w:r w:rsidRPr="00F4121A">
        <w:rPr>
          <w:rFonts w:ascii="宋体" w:eastAsia="仿宋_GB2312" w:hAnsi="宋体" w:cs="宋体" w:hint="eastAsia"/>
          <w:sz w:val="24"/>
          <w:szCs w:val="24"/>
        </w:rPr>
        <w:t xml:space="preserve">    </w:t>
      </w:r>
      <w:r w:rsidRPr="00F4121A">
        <w:rPr>
          <w:rFonts w:ascii="宋体" w:eastAsia="仿宋_GB2312" w:hAnsi="宋体" w:cs="宋体" w:hint="eastAsia"/>
          <w:sz w:val="24"/>
          <w:szCs w:val="24"/>
          <w:u w:val="double"/>
        </w:rPr>
        <w:t>甲方就合同项下房屋出租事宜委托第三方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6332B3F"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r w:rsidRPr="00F4121A">
        <w:rPr>
          <w:rFonts w:ascii="宋体"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联系电话：</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联系电话：</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F4121A">
      <w:pPr>
        <w:widowControl/>
        <w:snapToGrid w:val="0"/>
        <w:spacing w:line="480" w:lineRule="exact"/>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2F8F16B8"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Pr="00F4121A">
        <w:rPr>
          <w:rFonts w:ascii="宋体" w:eastAsia="仿宋_GB2312" w:hAnsi="宋体" w:cs="Times New Roman" w:hint="eastAsia"/>
          <w:sz w:val="24"/>
          <w:szCs w:val="24"/>
        </w:rPr>
        <w:t xml:space="preserve"> </w:t>
      </w:r>
      <w:r w:rsidR="004A39B8">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9AA5" w14:textId="77777777" w:rsidR="0011478A" w:rsidRDefault="0011478A" w:rsidP="00751B44">
      <w:r>
        <w:separator/>
      </w:r>
    </w:p>
  </w:endnote>
  <w:endnote w:type="continuationSeparator" w:id="0">
    <w:p w14:paraId="354DC135" w14:textId="77777777" w:rsidR="0011478A" w:rsidRDefault="0011478A" w:rsidP="0075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068820"/>
      <w:docPartObj>
        <w:docPartGallery w:val="Page Numbers (Bottom of Page)"/>
        <w:docPartUnique/>
      </w:docPartObj>
    </w:sdtPr>
    <w:sdtContent>
      <w:sdt>
        <w:sdtPr>
          <w:id w:val="1728636285"/>
          <w:docPartObj>
            <w:docPartGallery w:val="Page Numbers (Top of Page)"/>
            <w:docPartUnique/>
          </w:docPartObj>
        </w:sdtPr>
        <w:sdtContent>
          <w:p w14:paraId="1B6FC387" w14:textId="4936B169" w:rsidR="00751B44" w:rsidRDefault="00751B4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26F25F5" w14:textId="77777777" w:rsidR="00751B44" w:rsidRDefault="00751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9B88" w14:textId="77777777" w:rsidR="0011478A" w:rsidRDefault="0011478A" w:rsidP="00751B44">
      <w:r>
        <w:separator/>
      </w:r>
    </w:p>
  </w:footnote>
  <w:footnote w:type="continuationSeparator" w:id="0">
    <w:p w14:paraId="5441D689" w14:textId="77777777" w:rsidR="0011478A" w:rsidRDefault="0011478A" w:rsidP="00751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11478A"/>
    <w:rsid w:val="00183929"/>
    <w:rsid w:val="00214A6C"/>
    <w:rsid w:val="00225012"/>
    <w:rsid w:val="002E7E31"/>
    <w:rsid w:val="004A39B8"/>
    <w:rsid w:val="00577FE5"/>
    <w:rsid w:val="005A7869"/>
    <w:rsid w:val="00751B44"/>
    <w:rsid w:val="00766EB9"/>
    <w:rsid w:val="007C0BFE"/>
    <w:rsid w:val="00801779"/>
    <w:rsid w:val="0087588F"/>
    <w:rsid w:val="00896861"/>
    <w:rsid w:val="00F4121A"/>
    <w:rsid w:val="00FB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B44"/>
    <w:pPr>
      <w:tabs>
        <w:tab w:val="center" w:pos="4153"/>
        <w:tab w:val="right" w:pos="8306"/>
      </w:tabs>
      <w:snapToGrid w:val="0"/>
      <w:jc w:val="center"/>
    </w:pPr>
    <w:rPr>
      <w:sz w:val="18"/>
      <w:szCs w:val="18"/>
    </w:rPr>
  </w:style>
  <w:style w:type="character" w:customStyle="1" w:styleId="a4">
    <w:name w:val="页眉 字符"/>
    <w:basedOn w:val="a0"/>
    <w:link w:val="a3"/>
    <w:uiPriority w:val="99"/>
    <w:rsid w:val="00751B44"/>
    <w:rPr>
      <w:sz w:val="18"/>
      <w:szCs w:val="18"/>
    </w:rPr>
  </w:style>
  <w:style w:type="paragraph" w:styleId="a5">
    <w:name w:val="footer"/>
    <w:basedOn w:val="a"/>
    <w:link w:val="a6"/>
    <w:uiPriority w:val="99"/>
    <w:unhideWhenUsed/>
    <w:rsid w:val="00751B44"/>
    <w:pPr>
      <w:tabs>
        <w:tab w:val="center" w:pos="4153"/>
        <w:tab w:val="right" w:pos="8306"/>
      </w:tabs>
      <w:snapToGrid w:val="0"/>
      <w:jc w:val="left"/>
    </w:pPr>
    <w:rPr>
      <w:sz w:val="18"/>
      <w:szCs w:val="18"/>
    </w:rPr>
  </w:style>
  <w:style w:type="character" w:customStyle="1" w:styleId="a6">
    <w:name w:val="页脚 字符"/>
    <w:basedOn w:val="a0"/>
    <w:link w:val="a5"/>
    <w:uiPriority w:val="99"/>
    <w:rsid w:val="00751B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珺婷 杨</cp:lastModifiedBy>
  <cp:revision>14</cp:revision>
  <dcterms:created xsi:type="dcterms:W3CDTF">2022-06-28T08:56:00Z</dcterms:created>
  <dcterms:modified xsi:type="dcterms:W3CDTF">2023-11-13T04:28:00Z</dcterms:modified>
</cp:coreProperties>
</file>