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pPr>
        <w:spacing w:line="480" w:lineRule="exact"/>
        <w:jc w:val="center"/>
        <w:rPr>
          <w:rFonts w:ascii="楷体_GB2312" w:hAnsi="宋体" w:eastAsia="楷体_GB2312"/>
          <w:b/>
          <w:sz w:val="24"/>
        </w:rPr>
      </w:pPr>
      <w:r>
        <w:rPr>
          <w:rFonts w:hint="eastAsia" w:ascii="楷体_GB2312" w:hAnsi="宋体" w:eastAsia="楷体_GB2312"/>
          <w:b/>
          <w:sz w:val="24"/>
        </w:rPr>
        <w:t>（</w:t>
      </w:r>
      <w:r>
        <w:rPr>
          <w:rFonts w:hint="eastAsia" w:ascii="楷体_GB2312" w:hAnsi="宋体" w:eastAsia="楷体_GB2312"/>
          <w:b/>
          <w:sz w:val="24"/>
          <w:lang w:eastAsia="zh-CN"/>
        </w:rPr>
        <w:t>说明：</w:t>
      </w:r>
      <w:r>
        <w:rPr>
          <w:rFonts w:hint="eastAsia" w:ascii="楷体_GB2312" w:hAnsi="宋体" w:eastAsia="楷体_GB2312"/>
          <w:b/>
          <w:sz w:val="24"/>
        </w:rPr>
        <w:t>适用于酒店、商场、办公等商业经营）</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ascii="宋体" w:hAnsi="宋体"/>
          <w:sz w:val="24"/>
        </w:rPr>
      </w:pPr>
      <w:r>
        <w:rPr>
          <w:rFonts w:hint="eastAsia" w:ascii="宋体" w:hAnsi="宋体"/>
          <w:sz w:val="24"/>
        </w:rPr>
        <w:t>甲方（出租方）：</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说明：出租方应填写</w:t>
      </w:r>
      <w:r>
        <w:rPr>
          <w:rFonts w:hint="eastAsia" w:ascii="楷体_GB2312" w:hAnsi="楷体_GB2312" w:eastAsia="楷体_GB2312" w:cs="楷体_GB2312"/>
          <w:b/>
          <w:bCs/>
          <w:sz w:val="24"/>
        </w:rPr>
        <w:t>我方单位）</w:t>
      </w:r>
    </w:p>
    <w:p>
      <w:pPr>
        <w:spacing w:line="480" w:lineRule="exact"/>
        <w:rPr>
          <w:rFonts w:ascii="宋体" w:hAnsi="宋体"/>
          <w:sz w:val="24"/>
        </w:rPr>
      </w:pPr>
      <w:r>
        <w:rPr>
          <w:rFonts w:hint="eastAsia" w:ascii="宋体" w:hAnsi="宋体"/>
          <w:sz w:val="24"/>
        </w:rPr>
        <w:t>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bookmarkStart w:id="0" w:name="_GoBack"/>
      <w:bookmarkEnd w:id="0"/>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rPr>
        <w:t xml:space="preserve">     </w:t>
      </w:r>
      <w:r>
        <w:rPr>
          <w:rFonts w:hint="eastAsia" w:ascii="宋体" w:hAnsi="宋体"/>
          <w:sz w:val="24"/>
        </w:rPr>
        <w:t>（县）区</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rPr>
        <w:t xml:space="preserve">       </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rPr>
        <w:t xml:space="preserve">平方米的 </w:t>
      </w:r>
      <w:r>
        <w:rPr>
          <w:rFonts w:hint="eastAsia" w:ascii="宋体" w:hAnsi="宋体"/>
          <w:sz w:val="24"/>
          <w:u w:val="single"/>
        </w:rPr>
        <w:t xml:space="preserve">             </w:t>
      </w:r>
      <w:r>
        <w:rPr>
          <w:rFonts w:hint="eastAsia" w:ascii="楷体_GB2312" w:hAnsi="宋体" w:eastAsia="楷体_GB2312"/>
          <w:b/>
          <w:sz w:val="24"/>
          <w:u w:val="single"/>
        </w:rPr>
        <w:t>（</w:t>
      </w:r>
      <w:r>
        <w:rPr>
          <w:rFonts w:hint="eastAsia" w:ascii="楷体_GB2312" w:hAnsi="宋体" w:eastAsia="楷体_GB2312"/>
          <w:b/>
          <w:sz w:val="24"/>
          <w:u w:val="single"/>
          <w:lang w:eastAsia="zh-CN"/>
        </w:rPr>
        <w:t>说明：</w:t>
      </w:r>
      <w:r>
        <w:rPr>
          <w:rFonts w:hint="eastAsia" w:ascii="楷体_GB2312" w:hAnsi="宋体" w:eastAsia="楷体_GB2312"/>
          <w:b/>
          <w:sz w:val="24"/>
          <w:u w:val="single"/>
        </w:rPr>
        <w:t>此处应标明租赁物的名称）</w:t>
      </w:r>
      <w:r>
        <w:rPr>
          <w:rFonts w:hint="eastAsia" w:ascii="宋体" w:hAnsi="宋体"/>
          <w:sz w:val="24"/>
        </w:rPr>
        <w:t>和</w:t>
      </w:r>
      <w:r>
        <w:rPr>
          <w:rFonts w:hint="eastAsia" w:ascii="宋体" w:hAnsi="宋体"/>
          <w:sz w:val="24"/>
          <w:u w:val="single"/>
        </w:rPr>
        <w:t xml:space="preserve">     </w:t>
      </w:r>
      <w:r>
        <w:rPr>
          <w:rFonts w:hint="eastAsia" w:ascii="宋体" w:hAnsi="宋体"/>
          <w:sz w:val="24"/>
        </w:rPr>
        <w:t>㎡空地等租赁给乙方使用，乙方仅对上述承租范围内租赁物面积拥有承租使用权。</w:t>
      </w:r>
    </w:p>
    <w:p>
      <w:pPr>
        <w:widowControl/>
        <w:spacing w:line="480" w:lineRule="exact"/>
        <w:ind w:firstLine="472" w:firstLineChars="196"/>
        <w:jc w:val="left"/>
        <w:rPr>
          <w:rFonts w:ascii="宋体" w:hAnsi="宋体"/>
          <w:sz w:val="24"/>
        </w:rPr>
      </w:pP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可选条款，如无</w:t>
      </w:r>
      <w:r>
        <w:rPr>
          <w:rFonts w:hint="eastAsia" w:ascii="楷体_GB2312" w:hAnsi="楷体_GB2312" w:eastAsia="楷体_GB2312" w:cs="楷体_GB2312"/>
          <w:b/>
          <w:bCs/>
          <w:sz w:val="24"/>
          <w:lang w:eastAsia="zh-CN"/>
        </w:rPr>
        <w:t>请</w:t>
      </w:r>
      <w:r>
        <w:rPr>
          <w:rFonts w:hint="eastAsia" w:ascii="楷体_GB2312" w:hAnsi="楷体_GB2312" w:eastAsia="楷体_GB2312" w:cs="楷体_GB2312"/>
          <w:b/>
          <w:bCs/>
          <w:sz w:val="24"/>
        </w:rPr>
        <w:t>删除）</w:t>
      </w:r>
      <w:r>
        <w:rPr>
          <w:rFonts w:hint="eastAsia"/>
          <w:sz w:val="24"/>
        </w:rPr>
        <w:t>乙方同时承租甲方所有的位于</w:t>
      </w:r>
      <w:r>
        <w:rPr>
          <w:rFonts w:hint="eastAsia"/>
          <w:sz w:val="24"/>
          <w:u w:val="single"/>
        </w:rPr>
        <w:t xml:space="preserve">           </w:t>
      </w:r>
      <w:r>
        <w:rPr>
          <w:rFonts w:hint="eastAsia"/>
          <w:sz w:val="24"/>
        </w:rPr>
        <w:t>的车位（车库）</w:t>
      </w:r>
      <w:r>
        <w:rPr>
          <w:rFonts w:hint="eastAsia"/>
          <w:sz w:val="24"/>
          <w:u w:val="single"/>
        </w:rPr>
        <w:t xml:space="preserve">   </w:t>
      </w:r>
      <w:r>
        <w:rPr>
          <w:rFonts w:hint="eastAsia"/>
          <w:sz w:val="24"/>
        </w:rPr>
        <w:t>个，建筑面积</w:t>
      </w:r>
      <w:r>
        <w:rPr>
          <w:rFonts w:hint="eastAsia"/>
          <w:sz w:val="24"/>
          <w:u w:val="single"/>
        </w:rPr>
        <w:t xml:space="preserve">     </w:t>
      </w:r>
      <w:r>
        <w:rPr>
          <w:rFonts w:hint="eastAsia" w:ascii="宋体" w:hAnsi="宋体"/>
          <w:sz w:val="24"/>
        </w:rPr>
        <w:t>㎡</w:t>
      </w:r>
      <w:r>
        <w:rPr>
          <w:rFonts w:hint="eastAsia"/>
          <w:b/>
          <w:bCs/>
          <w:sz w:val="24"/>
        </w:rPr>
        <w:t>。</w:t>
      </w:r>
      <w:r>
        <w:rPr>
          <w:rFonts w:hint="eastAsia" w:ascii="宋体" w:hAnsi="宋体"/>
          <w:sz w:val="24"/>
        </w:rPr>
        <w:t>乙方对车位（车库）使用应符合法律法规和政府规定，如因乙方违规使用导致甲方受到损失（包括直接损失和间接损失），乙方需予以赔偿。</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车位个数和面积请根据实际情况填写）</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rPr>
        <w:t>（</w:t>
      </w:r>
      <w:r>
        <w:rPr>
          <w:rFonts w:hint="eastAsia" w:ascii="楷体_GB2312" w:hAnsi="宋体" w:eastAsia="楷体_GB2312"/>
          <w:b/>
          <w:sz w:val="24"/>
          <w:lang w:eastAsia="zh-CN"/>
        </w:rPr>
        <w:t>说明：</w:t>
      </w:r>
      <w:r>
        <w:rPr>
          <w:rFonts w:hint="eastAsia" w:ascii="楷体_GB2312" w:hAnsi="宋体" w:eastAsia="楷体_GB2312"/>
          <w:b/>
          <w:sz w:val="24"/>
        </w:rPr>
        <w:t>请写明具体商业用途）</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0"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pPr>
        <w:spacing w:line="480" w:lineRule="exact"/>
        <w:ind w:firstLine="482" w:firstLineChars="200"/>
        <w:rPr>
          <w:rFonts w:ascii="宋体" w:hAnsi="宋体"/>
          <w:sz w:val="24"/>
        </w:rPr>
      </w:pP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可选条款，如无</w:t>
      </w:r>
      <w:r>
        <w:rPr>
          <w:rFonts w:hint="eastAsia" w:ascii="楷体_GB2312" w:hAnsi="楷体_GB2312" w:eastAsia="楷体_GB2312" w:cs="楷体_GB2312"/>
          <w:b/>
          <w:bCs/>
          <w:sz w:val="24"/>
          <w:lang w:eastAsia="zh-CN"/>
        </w:rPr>
        <w:t>请</w:t>
      </w:r>
      <w:r>
        <w:rPr>
          <w:rFonts w:hint="eastAsia" w:ascii="楷体_GB2312" w:hAnsi="楷体_GB2312" w:eastAsia="楷体_GB2312" w:cs="楷体_GB2312"/>
          <w:b/>
          <w:bCs/>
          <w:sz w:val="24"/>
        </w:rPr>
        <w:t>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pPr>
        <w:spacing w:line="480" w:lineRule="exact"/>
        <w:ind w:firstLine="482"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spacing w:line="480" w:lineRule="exact"/>
        <w:rPr>
          <w:rFonts w:ascii="宋体" w:hAnsi="宋体" w:eastAsia="宋体" w:cs="宋体"/>
          <w:sz w:val="24"/>
        </w:rPr>
      </w:pPr>
      <w:r>
        <w:rPr>
          <w:rFonts w:hint="eastAsia" w:ascii="宋体" w:hAnsi="宋体"/>
          <w:szCs w:val="21"/>
        </w:rPr>
        <w:t xml:space="preserve">  </w:t>
      </w:r>
      <w:r>
        <w:rPr>
          <w:rFonts w:hint="eastAsia" w:ascii="宋体" w:hAnsi="宋体" w:eastAsia="宋体" w:cs="宋体"/>
          <w:sz w:val="24"/>
        </w:rPr>
        <w:t xml:space="preserve"> </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可选条款，如无</w:t>
      </w:r>
      <w:r>
        <w:rPr>
          <w:rFonts w:hint="eastAsia" w:ascii="楷体_GB2312" w:hAnsi="楷体_GB2312" w:eastAsia="楷体_GB2312" w:cs="楷体_GB2312"/>
          <w:b/>
          <w:bCs/>
          <w:sz w:val="24"/>
          <w:lang w:eastAsia="zh-CN"/>
        </w:rPr>
        <w:t>请</w:t>
      </w:r>
      <w:r>
        <w:rPr>
          <w:rFonts w:hint="eastAsia" w:ascii="楷体_GB2312" w:hAnsi="楷体_GB2312" w:eastAsia="楷体_GB2312" w:cs="楷体_GB2312"/>
          <w:b/>
          <w:bCs/>
          <w:sz w:val="24"/>
        </w:rPr>
        <w:t>删除）</w:t>
      </w:r>
      <w:r>
        <w:rPr>
          <w:rFonts w:hint="eastAsia" w:ascii="宋体" w:hAnsi="宋体" w:eastAsia="宋体" w:cs="宋体"/>
          <w:sz w:val="24"/>
          <w:lang w:val="en-US" w:eastAsia="zh-CN"/>
        </w:rPr>
        <w:t>4</w:t>
      </w:r>
      <w:r>
        <w:rPr>
          <w:rFonts w:hint="eastAsia" w:ascii="宋体" w:hAnsi="宋体" w:eastAsia="宋体" w:cs="宋体"/>
          <w:sz w:val="24"/>
        </w:rPr>
        <w:t>.乙方同意于本合同签订之日起3日内交纳质量保证金（以下简称“质保金”），并保证所提供的商品或服务不存在任何质量瑕疵；质保金金额为￥</w:t>
      </w:r>
      <w:r>
        <w:rPr>
          <w:rFonts w:hint="eastAsia" w:ascii="宋体" w:hAnsi="宋体" w:eastAsia="宋体" w:cs="宋体"/>
          <w:sz w:val="24"/>
          <w:u w:val="single"/>
        </w:rPr>
        <w:t xml:space="preserve">   </w:t>
      </w:r>
      <w:r>
        <w:rPr>
          <w:rFonts w:hint="eastAsia" w:ascii="宋体" w:hAnsi="宋体" w:eastAsia="宋体" w:cs="宋体"/>
          <w:sz w:val="24"/>
        </w:rPr>
        <w:t>（大写：人民币</w:t>
      </w:r>
      <w:r>
        <w:rPr>
          <w:rFonts w:hint="eastAsia" w:ascii="宋体" w:hAnsi="宋体" w:eastAsia="宋体" w:cs="宋体"/>
          <w:sz w:val="24"/>
          <w:u w:val="single"/>
        </w:rPr>
        <w:t xml:space="preserve">     </w:t>
      </w:r>
      <w:r>
        <w:rPr>
          <w:rFonts w:hint="eastAsia" w:ascii="宋体" w:hAnsi="宋体" w:eastAsia="宋体" w:cs="宋体"/>
          <w:sz w:val="24"/>
        </w:rPr>
        <w:t>元整）。如因乙方提供的商品或服务原因给甲方及顾客造成损失，乙方拖延3日未进行处理或乙方拒绝赔付时，甲方可根据《消费者权益保护法》等进行“先行赔付”，利用质保金赔偿或补偿甲方及顾客的损失，乙方应于甲方先行赔付后7日内补足质保金（如先行赔付金额超出乙方质保金的，乙方应先予偿清甲方垫付部分后再补足质保金）。合同终止，双方结清所有款项，且租赁物交还甲方，并经甲方验收合格，甲方于30日内将上述质保金剩余金额无息退还乙方。</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hint="eastAsia" w:ascii="楷体_GB2312" w:hAnsi="楷体_GB2312" w:eastAsia="楷体_GB2312" w:cs="楷体_GB2312"/>
          <w:b/>
          <w:bCs/>
          <w:kern w:val="0"/>
          <w:sz w:val="24"/>
        </w:rPr>
      </w:pP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说明：请</w:t>
      </w:r>
      <w:r>
        <w:rPr>
          <w:rFonts w:hint="eastAsia" w:ascii="楷体_GB2312" w:hAnsi="楷体_GB2312" w:eastAsia="楷体_GB2312" w:cs="楷体_GB2312"/>
          <w:b/>
          <w:bCs/>
          <w:sz w:val="24"/>
        </w:rPr>
        <w:t>根据需要增加或删减）</w:t>
      </w:r>
    </w:p>
    <w:p>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pPr>
        <w:spacing w:line="480" w:lineRule="exact"/>
        <w:ind w:firstLine="432" w:firstLineChars="180"/>
        <w:rPr>
          <w:rFonts w:hint="eastAsia" w:ascii="宋体" w:hAnsi="宋体"/>
          <w:sz w:val="24"/>
          <w:u w:val="single"/>
          <w:lang w:val="en-US" w:eastAsia="zh-CN"/>
        </w:rPr>
      </w:pPr>
      <w:r>
        <w:rPr>
          <w:rFonts w:hint="eastAsia" w:ascii="宋体" w:hAnsi="宋体"/>
          <w:sz w:val="24"/>
          <w:lang w:eastAsia="zh-CN"/>
        </w:rPr>
        <w:t>乙方开票信息如下：</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widowControl/>
        <w:numPr>
          <w:ilvl w:val="-1"/>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w:t>
      </w:r>
      <w:r>
        <w:rPr>
          <w:rFonts w:hint="eastAsia" w:ascii="楷体_GB2312" w:hAnsi="楷体_GB2312" w:eastAsia="楷体_GB2312" w:cs="楷体_GB2312"/>
          <w:b/>
          <w:bCs/>
          <w:kern w:val="0"/>
          <w:sz w:val="24"/>
          <w:u w:val="single"/>
          <w:lang w:val="en-US" w:eastAsia="zh-CN"/>
        </w:rPr>
        <w:t>（说明：请写明各项费用支付周期及支付期限）。</w:t>
      </w:r>
    </w:p>
    <w:p>
      <w:pPr>
        <w:widowControl/>
        <w:numPr>
          <w:ilvl w:val="0"/>
          <w:numId w:val="3"/>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2" w:firstLineChars="200"/>
        <w:rPr>
          <w:rFonts w:ascii="宋体" w:hAnsi="宋体"/>
          <w:sz w:val="24"/>
        </w:rPr>
      </w:pPr>
      <w:r>
        <w:rPr>
          <w:rFonts w:hint="eastAsia" w:ascii="宋体" w:hAnsi="宋体" w:eastAsia="楷体_GB2312"/>
          <w:b/>
          <w:sz w:val="24"/>
        </w:rPr>
        <w:t>（</w:t>
      </w:r>
      <w:r>
        <w:rPr>
          <w:rFonts w:hint="eastAsia" w:ascii="宋体" w:hAnsi="宋体" w:eastAsia="楷体_GB2312"/>
          <w:b/>
          <w:sz w:val="24"/>
          <w:lang w:eastAsia="zh-CN"/>
        </w:rPr>
        <w:t>说明：</w:t>
      </w:r>
      <w:r>
        <w:rPr>
          <w:rFonts w:hint="eastAsia" w:ascii="宋体" w:hAnsi="宋体" w:eastAsia="楷体_GB2312"/>
          <w:b/>
          <w:sz w:val="24"/>
        </w:rPr>
        <w:t>可选条款，编号自行增加</w:t>
      </w:r>
      <w:r>
        <w:rPr>
          <w:rFonts w:hint="eastAsia" w:ascii="宋体" w:hAnsi="宋体" w:eastAsia="楷体_GB2312"/>
          <w:b/>
          <w:sz w:val="24"/>
          <w:lang w:eastAsia="zh-CN"/>
        </w:rPr>
        <w:t>，如无请删除</w:t>
      </w:r>
      <w:r>
        <w:rPr>
          <w:rFonts w:hint="eastAsia" w:ascii="宋体" w:hAnsi="宋体" w:eastAsia="楷体_GB2312"/>
          <w:b/>
          <w:sz w:val="24"/>
        </w:rPr>
        <w:t>）</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2" w:firstLineChars="200"/>
        <w:rPr>
          <w:rFonts w:ascii="宋体" w:hAnsi="宋体"/>
          <w:sz w:val="24"/>
        </w:rPr>
      </w:pPr>
      <w:r>
        <w:rPr>
          <w:rFonts w:hint="eastAsia" w:ascii="宋体" w:hAnsi="宋体" w:eastAsia="楷体_GB2312"/>
          <w:b/>
          <w:sz w:val="24"/>
        </w:rPr>
        <w:t>（</w:t>
      </w:r>
      <w:r>
        <w:rPr>
          <w:rFonts w:hint="eastAsia" w:ascii="宋体" w:hAnsi="宋体" w:eastAsia="楷体_GB2312"/>
          <w:b/>
          <w:sz w:val="24"/>
          <w:lang w:eastAsia="zh-CN"/>
        </w:rPr>
        <w:t>说明：</w:t>
      </w:r>
      <w:r>
        <w:rPr>
          <w:rFonts w:hint="eastAsia" w:ascii="宋体" w:hAnsi="宋体" w:eastAsia="楷体_GB2312"/>
          <w:b/>
          <w:sz w:val="24"/>
        </w:rPr>
        <w:t>可选条款，编号自行增加</w:t>
      </w:r>
      <w:r>
        <w:rPr>
          <w:rFonts w:hint="eastAsia" w:ascii="宋体" w:hAnsi="宋体" w:eastAsia="楷体_GB2312"/>
          <w:b/>
          <w:sz w:val="24"/>
          <w:lang w:eastAsia="zh-CN"/>
        </w:rPr>
        <w:t>，如无请删除</w:t>
      </w:r>
      <w:r>
        <w:rPr>
          <w:rFonts w:hint="eastAsia" w:ascii="宋体" w:hAnsi="宋体" w:eastAsia="楷体_GB2312"/>
          <w:b/>
          <w:sz w:val="24"/>
        </w:rPr>
        <w:t>）</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2" w:firstLineChars="200"/>
        <w:rPr>
          <w:rFonts w:ascii="宋体" w:hAnsi="宋体"/>
          <w:sz w:val="24"/>
        </w:rPr>
      </w:pPr>
      <w:r>
        <w:rPr>
          <w:rFonts w:hint="eastAsia" w:ascii="宋体" w:hAnsi="宋体" w:eastAsia="楷体_GB2312"/>
          <w:b/>
          <w:sz w:val="24"/>
        </w:rPr>
        <w:t>（</w:t>
      </w:r>
      <w:r>
        <w:rPr>
          <w:rFonts w:hint="eastAsia" w:ascii="宋体" w:hAnsi="宋体" w:eastAsia="楷体_GB2312"/>
          <w:b/>
          <w:sz w:val="24"/>
          <w:lang w:eastAsia="zh-CN"/>
        </w:rPr>
        <w:t>说明：</w:t>
      </w:r>
      <w:r>
        <w:rPr>
          <w:rFonts w:hint="eastAsia" w:ascii="宋体" w:hAnsi="宋体" w:eastAsia="楷体_GB2312"/>
          <w:b/>
          <w:sz w:val="24"/>
        </w:rPr>
        <w:t>可选条款，编号自行增加</w:t>
      </w:r>
      <w:r>
        <w:rPr>
          <w:rFonts w:hint="eastAsia" w:ascii="宋体" w:hAnsi="宋体" w:eastAsia="楷体_GB2312"/>
          <w:b/>
          <w:sz w:val="24"/>
          <w:lang w:eastAsia="zh-CN"/>
        </w:rPr>
        <w:t>，如无请删除</w:t>
      </w:r>
      <w:r>
        <w:rPr>
          <w:rFonts w:hint="eastAsia" w:ascii="宋体" w:hAnsi="宋体" w:eastAsia="楷体_GB2312"/>
          <w:b/>
          <w:sz w:val="24"/>
        </w:rPr>
        <w:t>）</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lang w:eastAsia="zh-CN"/>
        </w:rPr>
        <w:t>（说明：请根据实际情况增加未及时支付或补足质保金）</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附：租赁物交付确认书</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样式供参考，请根据实际情况添加或填写）</w:t>
      </w:r>
    </w:p>
    <w:p>
      <w:pPr>
        <w:spacing w:line="480" w:lineRule="exact"/>
        <w:rPr>
          <w:rFonts w:hint="eastAsia" w:ascii="宋体" w:hAnsi="宋体"/>
          <w:sz w:val="24"/>
          <w:lang w:val="en-US" w:eastAsia="zh-CN"/>
        </w:rPr>
      </w:pPr>
      <w:r>
        <w:rPr>
          <w:rFonts w:hint="eastAsia" w:ascii="宋体" w:hAnsi="宋体"/>
          <w:sz w:val="24"/>
          <w:lang w:val="en-US" w:eastAsia="zh-CN"/>
        </w:rPr>
        <w:t xml:space="preserve">    </w:t>
      </w: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填写说明：</w:t>
      </w:r>
    </w:p>
    <w:p>
      <w:pPr>
        <w:spacing w:line="48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本合同中有关划线填空的部分的划线，在具体合同签订时，完成填空后把划线删掉，并把选择条款中的未选项删除；另请在填写完成后将合同文中、文末的填写说明文字删除。</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特别提醒：</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本示范文本未附有安全协议或安全责任书，需要本单位另行添加。</w:t>
      </w:r>
    </w:p>
    <w:p>
      <w:pPr>
        <w:spacing w:line="480" w:lineRule="exact"/>
        <w:rPr>
          <w:rFonts w:hint="eastAsia" w:ascii="宋体" w:hAnsi="宋体"/>
          <w:sz w:val="24"/>
          <w:lang w:eastAsia="zh-CN"/>
        </w:rPr>
      </w:pPr>
      <w:r>
        <w:rPr>
          <w:rFonts w:hint="eastAsia" w:ascii="宋体" w:hAnsi="宋体"/>
          <w:sz w:val="24"/>
          <w:lang w:eastAsia="zh-CN"/>
        </w:rPr>
        <w:br w:type="page"/>
      </w:r>
    </w:p>
    <w:p>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 xml:space="preserve">账户名称：     </w:t>
      </w:r>
    </w:p>
    <w:p>
      <w:pPr>
        <w:spacing w:before="156" w:beforeLines="50" w:after="156" w:afterLines="50" w:line="480" w:lineRule="exact"/>
        <w:rPr>
          <w:rFonts w:ascii="宋体" w:hAnsi="宋体"/>
          <w:sz w:val="24"/>
        </w:rPr>
      </w:pPr>
      <w:r>
        <w:rPr>
          <w:rFonts w:hint="eastAsia" w:ascii="宋体" w:hAnsi="宋体"/>
          <w:sz w:val="24"/>
        </w:rPr>
        <w:t xml:space="preserve">开户银行：               </w:t>
      </w:r>
    </w:p>
    <w:p>
      <w:pPr>
        <w:spacing w:before="156" w:beforeLines="50" w:after="156" w:afterLines="50" w:line="480" w:lineRule="exact"/>
        <w:rPr>
          <w:rFonts w:ascii="宋体" w:hAnsi="宋体"/>
          <w:sz w:val="24"/>
          <w:u w:val="single"/>
        </w:rPr>
      </w:pPr>
      <w:r>
        <w:rPr>
          <w:rFonts w:hint="eastAsia" w:ascii="宋体" w:hAnsi="宋体"/>
          <w:sz w:val="24"/>
        </w:rPr>
        <w:t>账号：</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p>
    <w:p>
      <w:pPr>
        <w:spacing w:before="156" w:beforeLines="50" w:after="156" w:afterLines="50" w:line="480" w:lineRule="exact"/>
        <w:rPr>
          <w:rFonts w:hint="eastAsia" w:ascii="宋体" w:hAnsi="宋体"/>
          <w:sz w:val="24"/>
          <w:u w:val="single"/>
        </w:rPr>
      </w:pPr>
      <w:r>
        <w:rPr>
          <w:rFonts w:hint="eastAsia" w:ascii="宋体" w:hAnsi="宋体"/>
          <w:sz w:val="24"/>
        </w:rPr>
        <w:t>住所：</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u w:val="single"/>
          <w:lang w:val="en-US" w:eastAsia="zh-CN"/>
        </w:rPr>
        <w:br w:type="page"/>
      </w:r>
    </w:p>
    <w:p>
      <w:pPr>
        <w:spacing w:before="156" w:beforeLines="50" w:after="156"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9"/>
        <w:tblW w:w="91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9"/>
        <w:tblW w:w="909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 xml:space="preserve">法定代表人或授权委托人（签字）：   </w:t>
      </w:r>
      <w:r>
        <w:rPr>
          <w:rFonts w:hint="eastAsia" w:ascii="宋体" w:hAnsi="宋体"/>
          <w:sz w:val="24"/>
          <w:lang w:val="en-US" w:eastAsia="zh-CN"/>
        </w:rPr>
        <w:t xml:space="preserve">    </w:t>
      </w:r>
      <w:r>
        <w:rPr>
          <w:rFonts w:hint="eastAsia" w:ascii="宋体" w:hAnsi="宋体"/>
          <w:sz w:val="24"/>
        </w:rPr>
        <w:t>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roman"/>
    <w:pitch w:val="default"/>
    <w:sig w:usb0="E0002AFF" w:usb1="C0007843" w:usb2="00000009" w:usb3="00000000" w:csb0="400001FF" w:csb1="FFFF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Calibri Light">
    <w:altName w:val="Calibri"/>
    <w:panose1 w:val="020F0302020204030204"/>
    <w:charset w:val="00"/>
    <w:family w:val="modern"/>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宋体;SimSun">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中國龍豪行書">
    <w:panose1 w:val="02010609000101010101"/>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Courier New">
    <w:panose1 w:val="02070309020205020404"/>
    <w:charset w:val="00"/>
    <w:family w:val="swiss"/>
    <w:pitch w:val="default"/>
    <w:sig w:usb0="E0002AFF" w:usb1="C0007843" w:usb2="00000009" w:usb3="00000000" w:csb0="400001FF" w:csb1="FFFF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decorative"/>
    <w:pitch w:val="default"/>
    <w:sig w:usb0="00000000" w:usb1="00000000" w:usb2="00000000" w:usb3="00000000" w:csb0="2000019F" w:csb1="00000000"/>
  </w:font>
  <w:font w:name="Courier New">
    <w:panose1 w:val="02070309020205020404"/>
    <w:charset w:val="00"/>
    <w:family w:val="decorative"/>
    <w:pitch w:val="default"/>
    <w:sig w:usb0="E0002AFF" w:usb1="C0007843" w:usb2="00000009" w:usb3="00000000" w:csb0="400001FF" w:csb1="FFFF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Calibri Light">
    <w:altName w:val="Calibri"/>
    <w:panose1 w:val="020F0302020204030204"/>
    <w:charset w:val="00"/>
    <w:family w:val="roman"/>
    <w:pitch w:val="default"/>
    <w:sig w:usb0="00000000" w:usb1="00000000" w:usb2="00000000" w:usb3="00000000" w:csb0="2000019F"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9000006">
    <w:nsid w:val="62E254C6"/>
    <w:multiLevelType w:val="singleLevel"/>
    <w:tmpl w:val="62E254C6"/>
    <w:lvl w:ilvl="0" w:tentative="1">
      <w:start w:val="4"/>
      <w:numFmt w:val="chineseCounting"/>
      <w:suff w:val="space"/>
      <w:lvlText w:val="第%1条"/>
      <w:lvlJc w:val="left"/>
    </w:lvl>
  </w:abstractNum>
  <w:abstractNum w:abstractNumId="1664415450">
    <w:nsid w:val="6334F6DA"/>
    <w:multiLevelType w:val="singleLevel"/>
    <w:tmpl w:val="6334F6DA"/>
    <w:lvl w:ilvl="0" w:tentative="1">
      <w:start w:val="2"/>
      <w:numFmt w:val="decimal"/>
      <w:suff w:val="nothing"/>
      <w:lvlText w:val="%1."/>
      <w:lvlJc w:val="left"/>
    </w:lvl>
  </w:abstractNum>
  <w:abstractNum w:abstractNumId="1664414124">
    <w:nsid w:val="6334F1AC"/>
    <w:multiLevelType w:val="singleLevel"/>
    <w:tmpl w:val="6334F1AC"/>
    <w:lvl w:ilvl="0" w:tentative="1">
      <w:start w:val="3"/>
      <w:numFmt w:val="decimal"/>
      <w:suff w:val="nothing"/>
      <w:lvlText w:val="（%1）"/>
      <w:lvlJc w:val="left"/>
    </w:lvl>
  </w:abstractNum>
  <w:abstractNum w:abstractNumId="1663755679">
    <w:nsid w:val="632AE59F"/>
    <w:multiLevelType w:val="singleLevel"/>
    <w:tmpl w:val="632AE59F"/>
    <w:lvl w:ilvl="0" w:tentative="1">
      <w:start w:val="4"/>
      <w:numFmt w:val="decimal"/>
      <w:suff w:val="nothing"/>
      <w:lvlText w:val="%1."/>
      <w:lvlJc w:val="left"/>
    </w:lvl>
  </w:abstractNum>
  <w:abstractNum w:abstractNumId="1589017497">
    <w:nsid w:val="5EB67B99"/>
    <w:multiLevelType w:val="singleLevel"/>
    <w:tmpl w:val="5EB67B99"/>
    <w:lvl w:ilvl="0" w:tentative="1">
      <w:start w:val="11"/>
      <w:numFmt w:val="chineseCounting"/>
      <w:suff w:val="space"/>
      <w:lvlText w:val="第%1条"/>
      <w:lvlJc w:val="left"/>
    </w:lvl>
  </w:abstractNum>
  <w:abstractNum w:abstractNumId="1663755706">
    <w:nsid w:val="632AE5BA"/>
    <w:multiLevelType w:val="singleLevel"/>
    <w:tmpl w:val="632AE5BA"/>
    <w:lvl w:ilvl="0" w:tentative="1">
      <w:start w:val="3"/>
      <w:numFmt w:val="decimal"/>
      <w:suff w:val="nothing"/>
      <w:lvlText w:val="%1."/>
      <w:lvlJc w:val="left"/>
    </w:lvl>
  </w:abstractNum>
  <w:num w:numId="1">
    <w:abstractNumId w:val="1659000006"/>
  </w:num>
  <w:num w:numId="2">
    <w:abstractNumId w:val="1664415450"/>
  </w:num>
  <w:num w:numId="3">
    <w:abstractNumId w:val="1664414124"/>
  </w:num>
  <w:num w:numId="4">
    <w:abstractNumId w:val="1663755679"/>
  </w:num>
  <w:num w:numId="5">
    <w:abstractNumId w:val="1589017497"/>
  </w:num>
  <w:num w:numId="6">
    <w:abstractNumId w:val="16637557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1D7A22"/>
    <w:rsid w:val="001E1082"/>
    <w:rsid w:val="00243146"/>
    <w:rsid w:val="006575E3"/>
    <w:rsid w:val="00800C70"/>
    <w:rsid w:val="0091253D"/>
    <w:rsid w:val="00941B8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8">
    <w:name w:val="annotation reference"/>
    <w:basedOn w:val="7"/>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ScaleCrop>false</ScaleCrop>
  <LinksUpToDate>false</LinksUpToDate>
  <CharactersWithSpaces>10361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苏煌</cp:lastModifiedBy>
  <cp:lastPrinted>2022-07-19T08:31:00Z</cp:lastPrinted>
  <dcterms:modified xsi:type="dcterms:W3CDTF">2022-09-29T08:32:18Z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