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5FB0D">
      <w:pPr>
        <w:snapToGrid w:val="0"/>
        <w:spacing w:line="480" w:lineRule="exact"/>
        <w:jc w:val="center"/>
        <w:rPr>
          <w:rFonts w:hint="eastAsia" w:ascii="黑体" w:eastAsia="黑体"/>
          <w:b/>
          <w:szCs w:val="32"/>
          <w:lang w:eastAsia="zh-CN"/>
        </w:rPr>
      </w:pPr>
      <w:r>
        <w:rPr>
          <w:rFonts w:hint="eastAsia" w:ascii="黑体" w:eastAsia="黑体"/>
          <w:b/>
          <w:szCs w:val="32"/>
        </w:rPr>
        <w:t>房 屋 租 赁 合 同</w:t>
      </w:r>
      <w:r>
        <w:rPr>
          <w:rFonts w:hint="eastAsia" w:ascii="黑体" w:eastAsia="黑体"/>
          <w:b/>
          <w:szCs w:val="32"/>
          <w:lang w:eastAsia="zh-CN"/>
        </w:rPr>
        <w:t>（范本）</w:t>
      </w:r>
    </w:p>
    <w:p w14:paraId="490E594D">
      <w:pPr>
        <w:snapToGrid w:val="0"/>
        <w:spacing w:line="480" w:lineRule="exact"/>
        <w:ind w:firstLine="640" w:firstLineChars="200"/>
        <w:jc w:val="center"/>
        <w:rPr>
          <w:rFonts w:hint="eastAsia" w:ascii="黑体" w:eastAsia="黑体"/>
          <w:szCs w:val="32"/>
        </w:rPr>
      </w:pPr>
    </w:p>
    <w:p w14:paraId="38CCF4AC">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w:t>
      </w:r>
      <w:r>
        <w:rPr>
          <w:rFonts w:hint="eastAsia" w:ascii="黑体" w:eastAsia="黑体"/>
          <w:sz w:val="28"/>
          <w:szCs w:val="28"/>
          <w:lang w:val="en-US" w:eastAsia="zh-CN"/>
        </w:rPr>
        <w:t xml:space="preserve">    </w:t>
      </w:r>
      <w:r>
        <w:rPr>
          <w:rFonts w:hint="eastAsia" w:ascii="黑体" w:eastAsia="黑体"/>
          <w:sz w:val="28"/>
          <w:szCs w:val="28"/>
        </w:rPr>
        <w:t xml:space="preserve"> 合同编号：</w:t>
      </w:r>
    </w:p>
    <w:p w14:paraId="3ECFF630">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1180A332">
      <w:pPr>
        <w:snapToGrid w:val="0"/>
        <w:spacing w:line="480" w:lineRule="exact"/>
        <w:ind w:firstLine="480" w:firstLineChars="200"/>
        <w:rPr>
          <w:rFonts w:ascii="宋体" w:hAnsi="宋体"/>
          <w:sz w:val="24"/>
        </w:rPr>
      </w:pPr>
      <w:r>
        <w:rPr>
          <w:rFonts w:hint="eastAsia" w:ascii="宋体" w:hAnsi="宋体"/>
          <w:sz w:val="24"/>
        </w:rPr>
        <w:t>甲方（出租方）：</w:t>
      </w:r>
      <w:r>
        <w:rPr>
          <w:rFonts w:hint="eastAsia" w:ascii="宋体" w:hAnsi="宋体" w:cs="仿宋_GB2312"/>
          <w:sz w:val="24"/>
          <w:u w:val="single"/>
        </w:rPr>
        <w:t xml:space="preserve">福建省投资开发集团有限责任公司             </w:t>
      </w:r>
    </w:p>
    <w:p w14:paraId="072D2C93">
      <w:pPr>
        <w:snapToGrid w:val="0"/>
        <w:spacing w:line="480" w:lineRule="exact"/>
        <w:ind w:firstLine="480" w:firstLineChars="200"/>
        <w:rPr>
          <w:rFonts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r>
        <w:rPr>
          <w:rFonts w:hint="eastAsia" w:ascii="宋体" w:hAnsi="宋体" w:cs="仿宋_GB2312"/>
          <w:sz w:val="24"/>
          <w:u w:val="single"/>
        </w:rPr>
        <w:t xml:space="preserve">9135000068753848X3        </w:t>
      </w:r>
      <w:r>
        <w:rPr>
          <w:rFonts w:hint="eastAsia" w:ascii="宋体" w:hAnsi="宋体"/>
          <w:sz w:val="24"/>
          <w:u w:val="single"/>
        </w:rPr>
        <w:t xml:space="preserve">    </w:t>
      </w:r>
    </w:p>
    <w:p w14:paraId="5040B30E">
      <w:pPr>
        <w:snapToGrid w:val="0"/>
        <w:spacing w:line="480" w:lineRule="exact"/>
        <w:ind w:firstLine="480" w:firstLineChars="200"/>
        <w:rPr>
          <w:rFonts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仿宋_GB2312" w:hAnsi="仿宋_GB2312" w:cs="仿宋_GB2312"/>
          <w:sz w:val="24"/>
          <w:u w:val="single"/>
        </w:rPr>
        <w:t>福州市湖东路288号省投水调歌头办公区8层</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14:paraId="20C75ED5">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szCs w:val="24"/>
          <w:u w:val="single"/>
          <w:lang w:val="en-US" w:eastAsia="zh-CN"/>
        </w:rPr>
        <w:t>0591-</w:t>
      </w:r>
      <w:r>
        <w:rPr>
          <w:rFonts w:hint="eastAsia" w:ascii="仿宋_GB2312" w:hAnsi="仿宋" w:eastAsia="仿宋_GB2312" w:cs="仿宋"/>
          <w:sz w:val="24"/>
          <w:szCs w:val="24"/>
          <w:u w:val="single"/>
        </w:rPr>
        <w:t>8754</w:t>
      </w:r>
      <w:r>
        <w:rPr>
          <w:rFonts w:hint="eastAsia" w:ascii="仿宋_GB2312" w:hAnsi="仿宋" w:eastAsia="仿宋_GB2312" w:cs="仿宋"/>
          <w:sz w:val="24"/>
          <w:szCs w:val="24"/>
          <w:u w:val="single"/>
          <w:lang w:val="en-US" w:eastAsia="zh-CN"/>
        </w:rPr>
        <w:t>2224-639</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150B4DF3">
      <w:pPr>
        <w:snapToGrid w:val="0"/>
        <w:spacing w:line="480" w:lineRule="exact"/>
        <w:ind w:firstLine="480" w:firstLineChars="200"/>
        <w:rPr>
          <w:rFonts w:hint="eastAsia" w:ascii="宋体" w:hAnsi="宋体"/>
          <w:sz w:val="24"/>
        </w:rPr>
      </w:pPr>
    </w:p>
    <w:p w14:paraId="6A5AF320">
      <w:pPr>
        <w:snapToGrid w:val="0"/>
        <w:spacing w:line="480" w:lineRule="exact"/>
        <w:ind w:firstLine="480" w:firstLineChars="200"/>
        <w:rPr>
          <w:rFonts w:hint="eastAsia" w:ascii="宋体" w:hAnsi="宋体"/>
          <w:sz w:val="24"/>
        </w:rPr>
      </w:pPr>
    </w:p>
    <w:p w14:paraId="6A914E30">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szCs w:val="24"/>
          <w:u w:val="single"/>
        </w:rPr>
        <w:t xml:space="preserve"> </w:t>
      </w:r>
      <w:r>
        <w:rPr>
          <w:rFonts w:hint="eastAsia" w:ascii="宋体" w:hAnsi="宋体"/>
          <w:sz w:val="24"/>
          <w:szCs w:val="24"/>
          <w:u w:val="single"/>
          <w:lang w:val="en-US" w:eastAsia="zh-CN"/>
        </w:rPr>
        <w:t>/</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5532FC0D">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宋体" w:hAnsi="宋体"/>
          <w:sz w:val="24"/>
          <w:u w:val="single"/>
        </w:rPr>
        <w:t xml:space="preserve"> </w:t>
      </w:r>
    </w:p>
    <w:p w14:paraId="05B2CCC8">
      <w:pPr>
        <w:snapToGrid w:val="0"/>
        <w:spacing w:line="480" w:lineRule="exact"/>
        <w:ind w:firstLine="480" w:firstLineChars="200"/>
        <w:jc w:val="both"/>
        <w:rPr>
          <w:rFonts w:hint="eastAsia" w:ascii="仿宋" w:hAnsi="仿宋" w:eastAsia="仿宋" w:cs="仿宋"/>
          <w:sz w:val="24"/>
          <w:u w:val="single"/>
        </w:rPr>
      </w:pPr>
      <w:r>
        <w:rPr>
          <w:rFonts w:hint="eastAsia" w:ascii="宋体" w:hAnsi="宋体"/>
          <w:sz w:val="24"/>
        </w:rPr>
        <w:t>联系地址</w:t>
      </w:r>
      <w:r>
        <w:rPr>
          <w:rFonts w:hint="eastAsia" w:ascii="仿宋" w:hAnsi="仿宋" w:eastAsia="仿宋" w:cs="仿宋"/>
          <w:sz w:val="24"/>
          <w:u w:val="none"/>
        </w:rPr>
        <w:t>：</w:t>
      </w:r>
      <w:r>
        <w:rPr>
          <w:rFonts w:hint="eastAsia" w:ascii="仿宋" w:hAnsi="仿宋" w:eastAsia="仿宋" w:cs="仿宋"/>
          <w:sz w:val="24"/>
          <w:szCs w:val="24"/>
          <w:u w:val="single"/>
          <w:lang w:val="en-US" w:eastAsia="zh-CN"/>
        </w:rPr>
        <w:t>/</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00467C13">
      <w:pPr>
        <w:snapToGrid w:val="0"/>
        <w:spacing w:line="480" w:lineRule="exact"/>
        <w:ind w:firstLine="480" w:firstLineChars="200"/>
        <w:rPr>
          <w:rFonts w:hint="eastAsia" w:ascii="宋体" w:hAnsi="宋体"/>
          <w:sz w:val="24"/>
        </w:rPr>
      </w:pPr>
      <w:r>
        <w:rPr>
          <w:rFonts w:hint="eastAsia" w:ascii="宋体" w:hAnsi="宋体"/>
          <w:sz w:val="24"/>
        </w:rPr>
        <w:t>代理人：</w:t>
      </w:r>
      <w:r>
        <w:rPr>
          <w:rFonts w:hint="eastAsia" w:ascii="宋体" w:hAnsi="宋体"/>
          <w:b w:val="0"/>
          <w:bCs w:val="0"/>
          <w:sz w:val="24"/>
          <w:szCs w:val="24"/>
          <w:u w:val="single"/>
        </w:rPr>
        <w:t xml:space="preserve"> </w:t>
      </w:r>
      <w:r>
        <w:rPr>
          <w:rFonts w:hint="eastAsia" w:ascii="宋体" w:hAnsi="宋体" w:eastAsia="宋体" w:cs="宋体"/>
          <w:b w:val="0"/>
          <w:bCs w:val="0"/>
          <w:sz w:val="24"/>
          <w:szCs w:val="24"/>
          <w:u w:val="single"/>
          <w:lang w:val="en-US" w:eastAsia="zh-CN"/>
        </w:rPr>
        <w:t>/</w:t>
      </w:r>
      <w:r>
        <w:rPr>
          <w:rFonts w:hint="eastAsia" w:ascii="宋体" w:hAnsi="宋体"/>
          <w:b w:val="0"/>
          <w:bCs w:val="0"/>
          <w:sz w:val="24"/>
          <w:szCs w:val="24"/>
          <w:u w:val="single"/>
        </w:rPr>
        <w:t xml:space="preserve">  </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宋体" w:hAnsi="宋体"/>
          <w:sz w:val="24"/>
          <w:u w:val="single"/>
        </w:rPr>
        <w:t xml:space="preserve">   </w:t>
      </w:r>
    </w:p>
    <w:p w14:paraId="4DEEB186">
      <w:pPr>
        <w:snapToGrid w:val="0"/>
        <w:spacing w:line="480" w:lineRule="exact"/>
        <w:ind w:firstLine="480" w:firstLineChars="200"/>
        <w:rPr>
          <w:rFonts w:hint="eastAsia" w:ascii="宋体" w:hAnsi="宋体"/>
          <w:sz w:val="24"/>
        </w:rPr>
      </w:pPr>
    </w:p>
    <w:p w14:paraId="7C28FA29">
      <w:pPr>
        <w:snapToGrid w:val="0"/>
        <w:spacing w:line="480" w:lineRule="exact"/>
        <w:ind w:firstLine="480" w:firstLineChars="200"/>
        <w:rPr>
          <w:rFonts w:hint="eastAsia" w:ascii="宋体" w:hAnsi="宋体"/>
          <w:sz w:val="24"/>
        </w:rPr>
      </w:pP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0CEDB65C">
      <w:pPr>
        <w:snapToGrid w:val="0"/>
        <w:spacing w:line="480" w:lineRule="exact"/>
        <w:ind w:firstLine="480" w:firstLineChars="200"/>
        <w:rPr>
          <w:rFonts w:hint="eastAsia" w:ascii="宋体" w:hAnsi="宋体"/>
          <w:sz w:val="24"/>
        </w:rPr>
      </w:pPr>
    </w:p>
    <w:p w14:paraId="1E8B3CC9">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6CDC4621">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      </w:t>
      </w:r>
      <w:r>
        <w:rPr>
          <w:rFonts w:hint="eastAsia" w:ascii="宋体" w:hAnsi="宋体"/>
          <w:sz w:val="24"/>
        </w:rPr>
        <w:t>，具体位置及范围详见本合同附件一平面图所示（以下简称“该租赁房屋”）。</w:t>
      </w:r>
    </w:p>
    <w:p w14:paraId="233F27D7">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179E4F34">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1074E9EA">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用途使用，未经甲方同意不得随意更改。</w:t>
      </w:r>
    </w:p>
    <w:p w14:paraId="375A8A89">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3069A7CE">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lang w:val="en-US" w:eastAsia="zh-CN"/>
        </w:rPr>
        <w:t xml:space="preserve">  /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69453249">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1D34BA2A">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12D03499">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lang w:val="en-US" w:eastAsia="zh-CN"/>
        </w:rPr>
        <w:t xml:space="preserve">      /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），其中：不含税价</w:t>
      </w:r>
      <w:r>
        <w:rPr>
          <w:rFonts w:hint="eastAsia" w:ascii="宋体" w:hAnsi="宋体"/>
          <w:sz w:val="24"/>
          <w:u w:val="single"/>
          <w:lang w:val="en-US" w:eastAsia="zh-CN"/>
        </w:rPr>
        <w:t xml:space="preserve">   /   </w:t>
      </w:r>
      <w:r>
        <w:rPr>
          <w:rFonts w:hint="eastAsia" w:ascii="宋体" w:hAnsi="宋体"/>
          <w:sz w:val="24"/>
        </w:rPr>
        <w:t>元，税费</w:t>
      </w:r>
      <w:r>
        <w:rPr>
          <w:rFonts w:hint="eastAsia" w:ascii="宋体" w:hAnsi="宋体"/>
          <w:sz w:val="24"/>
          <w:u w:val="single"/>
          <w:lang w:val="en-US" w:eastAsia="zh-CN"/>
        </w:rPr>
        <w:t xml:space="preserve">   /   </w:t>
      </w:r>
      <w:r>
        <w:rPr>
          <w:rFonts w:hint="eastAsia" w:ascii="宋体" w:hAnsi="宋体"/>
          <w:sz w:val="24"/>
        </w:rPr>
        <w:t>元。不包含该租赁房屋的租金外一切费用。</w:t>
      </w:r>
    </w:p>
    <w:p w14:paraId="3BC40592">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u w:val="none"/>
          <w:lang w:val="en-US" w:eastAsia="zh-CN"/>
        </w:rPr>
      </w:pPr>
      <w:r>
        <w:rPr>
          <w:rFonts w:hint="eastAsia" w:ascii="宋体" w:hAnsi="宋体"/>
          <w:sz w:val="24"/>
        </w:rPr>
        <w:t>2.租金变动条款：</w:t>
      </w:r>
      <w:r>
        <w:rPr>
          <w:rFonts w:hint="eastAsia" w:ascii="宋体" w:hAnsi="宋体"/>
          <w:sz w:val="24"/>
          <w:u w:val="single"/>
        </w:rPr>
        <w:t xml:space="preserve"> </w:t>
      </w:r>
      <w:r>
        <w:rPr>
          <w:rFonts w:hint="eastAsia" w:ascii="宋体" w:hAnsi="宋体"/>
          <w:sz w:val="24"/>
          <w:u w:val="single"/>
          <w:lang w:val="en-US" w:eastAsia="zh-CN"/>
        </w:rPr>
        <w:t xml:space="preserve"> /</w:t>
      </w:r>
      <w:bookmarkStart w:id="0" w:name="_GoBack"/>
      <w:bookmarkEnd w:id="0"/>
      <w:r>
        <w:rPr>
          <w:rFonts w:hint="eastAsia" w:ascii="宋体" w:hAnsi="宋体"/>
          <w:sz w:val="24"/>
          <w:u w:val="single"/>
          <w:lang w:val="en-US" w:eastAsia="zh-CN"/>
        </w:rPr>
        <w:t xml:space="preserve">    </w:t>
      </w:r>
      <w:r>
        <w:rPr>
          <w:rFonts w:hint="eastAsia" w:ascii="宋体" w:hAnsi="宋体"/>
          <w:sz w:val="24"/>
          <w:u w:val="none"/>
          <w:lang w:val="en-US" w:eastAsia="zh-CN"/>
        </w:rPr>
        <w:t xml:space="preserve"> 。</w:t>
      </w:r>
    </w:p>
    <w:p w14:paraId="228C55C7">
      <w:pPr>
        <w:snapToGrid w:val="0"/>
        <w:spacing w:line="480" w:lineRule="exact"/>
        <w:ind w:firstLine="480" w:firstLineChars="200"/>
        <w:rPr>
          <w:rFonts w:hint="eastAsia" w:ascii="宋体" w:hAnsi="宋体"/>
          <w:sz w:val="24"/>
        </w:rPr>
      </w:pPr>
      <w:r>
        <w:rPr>
          <w:rFonts w:hint="eastAsia" w:ascii="宋体" w:hAnsi="宋体"/>
          <w:sz w:val="24"/>
        </w:rPr>
        <w:t>3.支付方式：租金</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lang w:eastAsia="zh-CN"/>
        </w:rPr>
        <w:t>三</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lang w:eastAsia="zh-CN"/>
        </w:rPr>
        <w:t>五</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rPr>
        <w:t xml:space="preserve"> </w:t>
      </w:r>
      <w:r>
        <w:rPr>
          <w:rFonts w:hint="eastAsia" w:ascii="宋体" w:hAnsi="宋体"/>
          <w:sz w:val="24"/>
          <w:u w:val="single"/>
          <w:lang w:val="en-US" w:eastAsia="zh-CN"/>
        </w:rPr>
        <w:t xml:space="preserve">   /   </w:t>
      </w:r>
      <w:r>
        <w:rPr>
          <w:rFonts w:hint="eastAsia" w:ascii="宋体" w:hAnsi="宋体"/>
          <w:sz w:val="24"/>
        </w:rPr>
        <w:t>整（￥</w:t>
      </w:r>
      <w:r>
        <w:rPr>
          <w:rFonts w:hint="eastAsia" w:ascii="宋体" w:hAnsi="宋体"/>
          <w:sz w:val="24"/>
          <w:u w:val="single"/>
          <w:lang w:val="en-US" w:eastAsia="zh-CN"/>
        </w:rPr>
        <w:t xml:space="preserve">   /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7F4B80CA">
      <w:pPr>
        <w:snapToGrid w:val="0"/>
        <w:spacing w:line="480" w:lineRule="exact"/>
        <w:ind w:firstLine="480" w:firstLineChars="200"/>
        <w:rPr>
          <w:rFonts w:hint="eastAsia" w:ascii="宋体" w:hAnsi="宋体"/>
          <w:sz w:val="24"/>
        </w:rPr>
      </w:pP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   </w:t>
      </w:r>
      <w:r>
        <w:rPr>
          <w:rFonts w:hint="eastAsia" w:ascii="仿宋_GB2312" w:hAnsi="仿宋_GB2312" w:cs="仿宋_GB2312"/>
          <w:sz w:val="24"/>
        </w:rPr>
        <w:t>元，在合同履行过程中，如增值税税率因国家政策变化而发生调整，本租赁合同的含税总价仍保持不变。</w:t>
      </w:r>
    </w:p>
    <w:p w14:paraId="7EE83B29">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2FE3AF63">
      <w:pPr>
        <w:snapToGrid w:val="0"/>
        <w:spacing w:line="480" w:lineRule="exact"/>
        <w:ind w:firstLine="480" w:firstLineChars="200"/>
        <w:rPr>
          <w:rFonts w:ascii="宋体" w:hAnsi="宋体"/>
          <w:sz w:val="24"/>
          <w:u w:val="single"/>
        </w:rPr>
      </w:pPr>
      <w:r>
        <w:rPr>
          <w:rFonts w:hint="eastAsia" w:ascii="宋体" w:hAnsi="宋体"/>
          <w:sz w:val="24"/>
        </w:rPr>
        <w:t>开 户 行：</w:t>
      </w:r>
      <w:r>
        <w:rPr>
          <w:rFonts w:hint="eastAsia" w:ascii="宋体" w:hAnsi="宋体"/>
          <w:sz w:val="24"/>
          <w:u w:val="single"/>
        </w:rPr>
        <w:t xml:space="preserve">中国银行福建省分行              </w:t>
      </w:r>
    </w:p>
    <w:p w14:paraId="5957483A">
      <w:pPr>
        <w:snapToGrid w:val="0"/>
        <w:spacing w:line="480" w:lineRule="exact"/>
        <w:ind w:firstLine="480" w:firstLineChars="200"/>
        <w:rPr>
          <w:rFonts w:ascii="宋体" w:hAnsi="宋体"/>
          <w:sz w:val="24"/>
          <w:u w:val="single"/>
        </w:rPr>
      </w:pPr>
      <w:r>
        <w:rPr>
          <w:rFonts w:hint="eastAsia" w:ascii="宋体" w:hAnsi="宋体"/>
          <w:sz w:val="24"/>
        </w:rPr>
        <w:t>账    号：</w:t>
      </w:r>
      <w:r>
        <w:rPr>
          <w:rFonts w:hint="eastAsia" w:ascii="宋体" w:hAnsi="宋体"/>
          <w:sz w:val="24"/>
          <w:u w:val="single"/>
        </w:rPr>
        <w:t xml:space="preserve"> </w:t>
      </w:r>
      <w:r>
        <w:rPr>
          <w:rFonts w:ascii="宋体" w:hAnsi="宋体"/>
          <w:sz w:val="24"/>
          <w:u w:val="single"/>
        </w:rPr>
        <w:t>422170338647</w:t>
      </w:r>
      <w:r>
        <w:rPr>
          <w:rFonts w:hint="eastAsia" w:ascii="宋体" w:hAnsi="宋体"/>
          <w:sz w:val="24"/>
          <w:u w:val="single"/>
        </w:rPr>
        <w:t xml:space="preserve">                   </w:t>
      </w:r>
    </w:p>
    <w:p w14:paraId="7D362013">
      <w:pPr>
        <w:snapToGrid w:val="0"/>
        <w:spacing w:line="480" w:lineRule="exact"/>
        <w:ind w:firstLine="480" w:firstLineChars="200"/>
        <w:rPr>
          <w:rFonts w:ascii="宋体" w:hAnsi="宋体"/>
          <w:sz w:val="24"/>
          <w:u w:val="single"/>
        </w:rPr>
      </w:pPr>
      <w:r>
        <w:rPr>
          <w:rFonts w:hint="eastAsia" w:ascii="宋体" w:hAnsi="宋体"/>
          <w:sz w:val="24"/>
        </w:rPr>
        <w:t>收款单位：</w:t>
      </w:r>
      <w:r>
        <w:rPr>
          <w:rFonts w:hint="eastAsia" w:ascii="宋体" w:hAnsi="宋体"/>
          <w:sz w:val="24"/>
          <w:u w:val="single"/>
        </w:rPr>
        <w:t xml:space="preserve">福建省投资开发集团有限责任公司  </w:t>
      </w:r>
    </w:p>
    <w:p w14:paraId="0622CDFC">
      <w:pPr>
        <w:snapToGrid w:val="0"/>
        <w:spacing w:line="480" w:lineRule="exact"/>
        <w:ind w:firstLine="480" w:firstLineChars="200"/>
        <w:rPr>
          <w:rFonts w:hint="eastAsia" w:ascii="宋体" w:hAnsi="宋体"/>
          <w:b/>
          <w:sz w:val="24"/>
        </w:rPr>
      </w:pPr>
      <w:r>
        <w:rPr>
          <w:rFonts w:hint="eastAsia" w:ascii="宋体" w:hAnsi="宋体"/>
          <w:sz w:val="24"/>
        </w:rPr>
        <w:t>5.装修期免租金情况（如有）：装修免租期</w:t>
      </w:r>
      <w:r>
        <w:rPr>
          <w:rFonts w:hint="eastAsia" w:ascii="宋体" w:hAnsi="宋体"/>
          <w:sz w:val="24"/>
          <w:u w:val="single"/>
          <w:lang w:val="en-US" w:eastAsia="zh-CN"/>
        </w:rPr>
        <w:t xml:space="preserve"> 一</w:t>
      </w:r>
      <w:r>
        <w:rPr>
          <w:rFonts w:hint="eastAsia" w:ascii="宋体" w:hAnsi="宋体"/>
          <w:b w:val="0"/>
          <w:bCs/>
          <w:sz w:val="24"/>
          <w:u w:val="single"/>
          <w:lang w:val="en-US" w:eastAsia="zh-CN"/>
        </w:rPr>
        <w:t xml:space="preserve"> </w:t>
      </w:r>
      <w:r>
        <w:rPr>
          <w:rFonts w:hint="eastAsia" w:ascii="宋体" w:hAnsi="宋体"/>
          <w:sz w:val="24"/>
        </w:rPr>
        <w:t>个月，期间的物业管理费、水、电以及公摊等费用由承租方承担。</w:t>
      </w:r>
    </w:p>
    <w:p w14:paraId="648D5797">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482BCE9F">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（大写）</w:t>
      </w:r>
      <w:r>
        <w:rPr>
          <w:rFonts w:hint="eastAsia" w:ascii="宋体" w:hAnsi="宋体"/>
          <w:sz w:val="24"/>
          <w:u w:val="single"/>
          <w:lang w:val="en-US" w:eastAsia="zh-CN"/>
        </w:rPr>
        <w:t xml:space="preserve">   /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   </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02ED46D1">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4FE4FE7C">
      <w:pPr>
        <w:snapToGrid w:val="0"/>
        <w:spacing w:line="480" w:lineRule="exact"/>
        <w:ind w:firstLine="480" w:firstLineChars="200"/>
        <w:rPr>
          <w:rFonts w:hint="eastAsia" w:ascii="宋体" w:hAnsi="宋体"/>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49E20C3C">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2F6E7582">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eastAsia="zh-CN"/>
        </w:rPr>
        <w:t>三</w:t>
      </w:r>
      <w:r>
        <w:rPr>
          <w:rFonts w:hint="eastAsia" w:ascii="宋体" w:hAnsi="宋体"/>
          <w:sz w:val="24"/>
        </w:rPr>
        <w:t>个月租金及第五条第1款约定的保证金后，甲方应将该租赁房屋交付给乙方。</w:t>
      </w:r>
    </w:p>
    <w:p w14:paraId="44A9FA76">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5151D96A">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0423F45C">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4CFA2EDC">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1EBB1254">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46C09B25">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498F400A">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2D1CB9CF">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33B26202">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6E5C5EB1">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4CE5AB0B">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w:t>
      </w:r>
      <w:r>
        <w:rPr>
          <w:rFonts w:hint="eastAsia" w:ascii="宋体" w:hAnsi="宋体"/>
          <w:b/>
          <w:bCs/>
          <w:sz w:val="24"/>
          <w:u w:val="double"/>
          <w:lang w:val="en-US" w:eastAsia="zh-CN"/>
        </w:rPr>
        <w:t>等</w:t>
      </w:r>
      <w:r>
        <w:rPr>
          <w:rFonts w:hint="eastAsia" w:ascii="宋体" w:hAnsi="宋体"/>
          <w:b/>
          <w:bCs/>
          <w:sz w:val="24"/>
          <w:u w:val="double"/>
        </w:rPr>
        <w:t>)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2391AD71">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2EC57565">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w:t>
      </w:r>
      <w:r>
        <w:rPr>
          <w:rFonts w:hint="eastAsia" w:ascii="宋体" w:hAnsi="宋体"/>
          <w:sz w:val="24"/>
          <w:lang w:eastAsia="zh-CN"/>
        </w:rPr>
        <w:t>、</w:t>
      </w:r>
      <w:r>
        <w:rPr>
          <w:rFonts w:hint="eastAsia" w:ascii="宋体" w:hAnsi="宋体"/>
          <w:sz w:val="24"/>
          <w:lang w:val="en-US" w:eastAsia="zh-CN"/>
        </w:rPr>
        <w:t>破坏</w:t>
      </w:r>
      <w:r>
        <w:rPr>
          <w:rFonts w:hint="eastAsia" w:ascii="宋体" w:hAnsi="宋体"/>
          <w:sz w:val="24"/>
        </w:rPr>
        <w:t>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1670993">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5A556E41">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13CA799E">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7CFD3DAF">
      <w:pPr>
        <w:snapToGrid w:val="0"/>
        <w:spacing w:line="480" w:lineRule="exact"/>
        <w:ind w:firstLine="480" w:firstLineChars="200"/>
        <w:rPr>
          <w:rFonts w:hint="eastAsia" w:ascii="宋体" w:hAnsi="宋体"/>
          <w:sz w:val="24"/>
        </w:rPr>
      </w:pPr>
      <w:r>
        <w:rPr>
          <w:rFonts w:hint="eastAsia" w:ascii="宋体" w:hAnsi="宋体"/>
          <w:sz w:val="24"/>
        </w:rPr>
        <w:t>4.乙方应</w:t>
      </w:r>
      <w:r>
        <w:rPr>
          <w:rFonts w:hint="eastAsia" w:ascii="宋体" w:hAnsi="宋体"/>
          <w:sz w:val="24"/>
          <w:lang w:val="en-US" w:eastAsia="zh-CN"/>
        </w:rPr>
        <w:t>自行承担并</w:t>
      </w:r>
      <w:r>
        <w:rPr>
          <w:rFonts w:hint="eastAsia" w:ascii="宋体" w:hAnsi="宋体"/>
          <w:sz w:val="24"/>
        </w:rPr>
        <w:t>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7FD68DC2">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60042125">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6CE325DF">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7E10B6B9">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271F617A">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14FC0223">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6A62B512">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1DF08F13">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111742C8">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3A999A56">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51C47E0C">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100A8310">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1B6FD92F">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2DB5A3BD">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03516FDE">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56C26770">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4C6E167C">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13FE6B87">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仿宋_GB2312" w:hAnsi="仿宋_GB2312" w:cs="仿宋_GB2312"/>
          <w:sz w:val="24"/>
          <w:u w:val="single"/>
        </w:rPr>
        <w:t>福州市湖东路288号省投水调歌头办公区8层</w:t>
      </w:r>
      <w:r>
        <w:rPr>
          <w:rFonts w:hint="eastAsia" w:ascii="仿宋" w:hAnsi="仿宋" w:eastAsia="仿宋"/>
          <w:sz w:val="24"/>
          <w:u w:val="single"/>
        </w:rPr>
        <w:t xml:space="preserve">   </w:t>
      </w:r>
      <w:r>
        <w:rPr>
          <w:rFonts w:hint="eastAsia" w:ascii="宋体" w:hAnsi="宋体"/>
          <w:sz w:val="24"/>
          <w:u w:val="single"/>
        </w:rPr>
        <w:t xml:space="preserve">       </w:t>
      </w:r>
    </w:p>
    <w:p w14:paraId="2124A64A">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r>
        <w:rPr>
          <w:rFonts w:hint="eastAsia" w:ascii="宋体" w:hAnsi="宋体"/>
          <w:sz w:val="24"/>
          <w:u w:val="single"/>
          <w:lang w:val="en-US" w:eastAsia="zh-CN"/>
        </w:rPr>
        <w:t xml:space="preserve">   /   </w:t>
      </w:r>
      <w:r>
        <w:rPr>
          <w:rFonts w:hint="eastAsia" w:ascii="仿宋" w:hAnsi="仿宋" w:eastAsia="仿宋" w:cs="仿宋"/>
          <w:sz w:val="24"/>
          <w:u w:val="single"/>
        </w:rPr>
        <w:t xml:space="preserve"> </w:t>
      </w:r>
      <w:r>
        <w:rPr>
          <w:rFonts w:hint="eastAsia" w:ascii="宋体" w:hAnsi="宋体"/>
          <w:sz w:val="24"/>
          <w:u w:val="single"/>
        </w:rPr>
        <w:t xml:space="preserve">               </w:t>
      </w:r>
    </w:p>
    <w:p w14:paraId="5B1B9404">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4EAD7863">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71CC54D6">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7D470674">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75D508B3">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6D2535AE">
      <w:pPr>
        <w:snapToGrid w:val="0"/>
        <w:spacing w:line="480" w:lineRule="exact"/>
        <w:ind w:firstLine="480" w:firstLineChars="200"/>
        <w:jc w:val="center"/>
        <w:rPr>
          <w:rFonts w:hint="eastAsia" w:ascii="宋体" w:hAnsi="宋体"/>
          <w:sz w:val="24"/>
        </w:rPr>
      </w:pPr>
    </w:p>
    <w:p w14:paraId="6812170E">
      <w:pPr>
        <w:snapToGrid w:val="0"/>
        <w:spacing w:line="480" w:lineRule="exact"/>
        <w:rPr>
          <w:rFonts w:hint="eastAsia" w:ascii="宋体" w:hAnsi="宋体"/>
          <w:sz w:val="24"/>
        </w:rPr>
      </w:pPr>
      <w:r>
        <w:rPr>
          <w:rFonts w:hint="eastAsia" w:ascii="宋体" w:hAnsi="宋体"/>
          <w:sz w:val="24"/>
        </w:rPr>
        <w:t>甲方（出租方）：                    乙方（承租方）：</w:t>
      </w:r>
    </w:p>
    <w:p w14:paraId="311601D3">
      <w:pPr>
        <w:snapToGrid w:val="0"/>
        <w:spacing w:line="480" w:lineRule="exact"/>
        <w:ind w:firstLine="480" w:firstLineChars="200"/>
        <w:rPr>
          <w:rFonts w:hint="eastAsia" w:ascii="宋体" w:hAnsi="宋体"/>
          <w:sz w:val="24"/>
        </w:rPr>
      </w:pPr>
    </w:p>
    <w:p w14:paraId="39BE763A">
      <w:pPr>
        <w:snapToGrid w:val="0"/>
        <w:spacing w:line="480" w:lineRule="exact"/>
        <w:rPr>
          <w:rFonts w:hint="eastAsia" w:ascii="宋体" w:hAnsi="宋体"/>
          <w:sz w:val="24"/>
        </w:rPr>
      </w:pPr>
      <w:r>
        <w:rPr>
          <w:rFonts w:hint="eastAsia" w:ascii="宋体" w:hAnsi="宋体"/>
          <w:sz w:val="24"/>
        </w:rPr>
        <w:t>法定代表人：                       法定代表人：</w:t>
      </w:r>
    </w:p>
    <w:p w14:paraId="0FEA28A2">
      <w:pPr>
        <w:snapToGrid w:val="0"/>
        <w:spacing w:line="480" w:lineRule="exact"/>
        <w:ind w:firstLine="480" w:firstLineChars="200"/>
        <w:rPr>
          <w:rFonts w:hint="eastAsia" w:ascii="宋体" w:hAnsi="宋体"/>
          <w:sz w:val="24"/>
        </w:rPr>
      </w:pPr>
    </w:p>
    <w:p w14:paraId="5550C288">
      <w:pPr>
        <w:snapToGrid w:val="0"/>
        <w:spacing w:line="480" w:lineRule="exact"/>
        <w:rPr>
          <w:rFonts w:hint="eastAsia" w:ascii="宋体" w:hAnsi="宋体"/>
          <w:sz w:val="24"/>
        </w:rPr>
      </w:pPr>
      <w:r>
        <w:rPr>
          <w:rFonts w:hint="eastAsia" w:ascii="宋体" w:hAnsi="宋体"/>
          <w:sz w:val="24"/>
        </w:rPr>
        <w:t>联系电话：                         联系电话：</w:t>
      </w:r>
    </w:p>
    <w:p w14:paraId="6DAFD779">
      <w:pPr>
        <w:snapToGrid w:val="0"/>
        <w:spacing w:line="480" w:lineRule="exact"/>
        <w:rPr>
          <w:rFonts w:hint="eastAsia" w:ascii="宋体" w:hAnsi="宋体"/>
          <w:sz w:val="24"/>
        </w:rPr>
      </w:pPr>
    </w:p>
    <w:p w14:paraId="7A677059">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439A97BD">
      <w:pPr>
        <w:widowControl/>
        <w:snapToGrid w:val="0"/>
        <w:spacing w:line="480" w:lineRule="exact"/>
        <w:jc w:val="right"/>
        <w:rPr>
          <w:rFonts w:hint="eastAsia" w:ascii="宋体" w:hAnsi="宋体"/>
          <w:sz w:val="24"/>
        </w:rPr>
      </w:pPr>
      <w:r>
        <w:rPr>
          <w:rFonts w:hint="eastAsia" w:ascii="宋体" w:hAnsi="宋体"/>
          <w:sz w:val="24"/>
        </w:rPr>
        <w:t>签约时间：</w:t>
      </w:r>
      <w:r>
        <w:rPr>
          <w:rFonts w:hint="eastAsia" w:ascii="宋体" w:hAnsi="宋体"/>
          <w:sz w:val="24"/>
          <w:lang w:val="en-US" w:eastAsia="zh-CN"/>
        </w:rPr>
        <w:t>2025</w:t>
      </w:r>
      <w:r>
        <w:rPr>
          <w:rFonts w:hint="eastAsia" w:ascii="宋体" w:hAnsi="宋体"/>
          <w:sz w:val="24"/>
        </w:rPr>
        <w:t xml:space="preserve">年 </w:t>
      </w:r>
      <w:r>
        <w:rPr>
          <w:rFonts w:hint="eastAsia" w:ascii="宋体" w:hAnsi="宋体"/>
          <w:sz w:val="24"/>
          <w:u w:val="single"/>
          <w:lang w:val="en-US" w:eastAsia="zh-CN"/>
        </w:rPr>
        <w:t xml:space="preserve"> </w:t>
      </w:r>
      <w:r>
        <w:rPr>
          <w:rFonts w:hint="eastAsia" w:ascii="宋体" w:hAnsi="宋体"/>
          <w:sz w:val="24"/>
        </w:rPr>
        <w:t xml:space="preserve"> 月 </w:t>
      </w:r>
      <w:r>
        <w:rPr>
          <w:rFonts w:hint="eastAsia" w:ascii="宋体" w:hAnsi="宋体"/>
          <w:sz w:val="24"/>
          <w:u w:val="single"/>
          <w:lang w:val="en-US" w:eastAsia="zh-CN"/>
        </w:rPr>
        <w:t xml:space="preserve"> </w:t>
      </w:r>
      <w:r>
        <w:rPr>
          <w:rFonts w:hint="eastAsia" w:ascii="宋体" w:hAnsi="宋体"/>
          <w:sz w:val="24"/>
        </w:rPr>
        <w:t xml:space="preserve">  日</w:t>
      </w:r>
    </w:p>
    <w:p w14:paraId="7A2FFF61">
      <w:pPr>
        <w:widowControl/>
        <w:snapToGrid w:val="0"/>
        <w:spacing w:line="480" w:lineRule="exact"/>
        <w:jc w:val="right"/>
        <w:rPr>
          <w:rFonts w:hint="eastAsia" w:ascii="宋体" w:hAnsi="宋体"/>
          <w:sz w:val="24"/>
        </w:rPr>
      </w:pPr>
    </w:p>
    <w:p w14:paraId="7FD5B163">
      <w:pPr>
        <w:widowControl/>
        <w:snapToGrid w:val="0"/>
        <w:spacing w:line="480" w:lineRule="exact"/>
        <w:jc w:val="right"/>
        <w:rPr>
          <w:rFonts w:hint="eastAsia" w:ascii="宋体" w:hAnsi="宋体"/>
          <w:sz w:val="24"/>
        </w:rPr>
      </w:pPr>
    </w:p>
    <w:p w14:paraId="5BF1E7AA">
      <w:pPr>
        <w:widowControl/>
        <w:snapToGrid w:val="0"/>
        <w:spacing w:line="480" w:lineRule="exact"/>
        <w:jc w:val="right"/>
        <w:rPr>
          <w:rFonts w:hint="eastAsia" w:ascii="宋体" w:hAnsi="宋体"/>
          <w:sz w:val="24"/>
        </w:rPr>
      </w:pPr>
    </w:p>
    <w:p w14:paraId="4B236BFE">
      <w:pPr>
        <w:widowControl/>
        <w:snapToGrid w:val="0"/>
        <w:spacing w:line="480" w:lineRule="exact"/>
        <w:jc w:val="right"/>
        <w:rPr>
          <w:rFonts w:hint="eastAsia" w:ascii="宋体" w:hAnsi="宋体"/>
          <w:sz w:val="24"/>
        </w:rPr>
      </w:pPr>
    </w:p>
    <w:p w14:paraId="1088059B">
      <w:pPr>
        <w:widowControl/>
        <w:snapToGrid w:val="0"/>
        <w:spacing w:line="480" w:lineRule="exact"/>
        <w:jc w:val="right"/>
        <w:rPr>
          <w:rFonts w:hint="eastAsia" w:ascii="宋体" w:hAnsi="宋体"/>
          <w:sz w:val="24"/>
        </w:rPr>
      </w:pPr>
    </w:p>
    <w:p w14:paraId="28F51B02">
      <w:pPr>
        <w:widowControl/>
        <w:snapToGrid w:val="0"/>
        <w:spacing w:line="480" w:lineRule="exact"/>
        <w:jc w:val="right"/>
        <w:rPr>
          <w:rFonts w:hint="eastAsia" w:ascii="宋体" w:hAnsi="宋体"/>
          <w:sz w:val="24"/>
        </w:rPr>
      </w:pPr>
    </w:p>
    <w:p w14:paraId="34C57C4B">
      <w:pPr>
        <w:widowControl/>
        <w:snapToGrid w:val="0"/>
        <w:spacing w:line="480" w:lineRule="exact"/>
        <w:jc w:val="right"/>
        <w:rPr>
          <w:rFonts w:hint="eastAsia" w:ascii="宋体" w:hAnsi="宋体"/>
          <w:sz w:val="24"/>
        </w:rPr>
      </w:pPr>
    </w:p>
    <w:p w14:paraId="07D87933">
      <w:pPr>
        <w:widowControl/>
        <w:snapToGrid w:val="0"/>
        <w:spacing w:line="480" w:lineRule="exact"/>
        <w:jc w:val="right"/>
        <w:rPr>
          <w:rFonts w:hint="eastAsia" w:ascii="宋体" w:hAnsi="宋体"/>
          <w:sz w:val="24"/>
        </w:rPr>
      </w:pPr>
    </w:p>
    <w:p w14:paraId="0B126609">
      <w:pPr>
        <w:widowControl/>
        <w:snapToGrid w:val="0"/>
        <w:spacing w:line="480" w:lineRule="exact"/>
        <w:jc w:val="right"/>
        <w:rPr>
          <w:rFonts w:hint="eastAsia" w:ascii="宋体" w:hAnsi="宋体"/>
          <w:sz w:val="24"/>
        </w:rPr>
      </w:pPr>
    </w:p>
    <w:p w14:paraId="09096447">
      <w:pPr>
        <w:widowControl/>
        <w:snapToGrid w:val="0"/>
        <w:spacing w:line="480" w:lineRule="exact"/>
        <w:jc w:val="right"/>
        <w:rPr>
          <w:rFonts w:hint="eastAsia" w:ascii="宋体" w:hAnsi="宋体"/>
          <w:sz w:val="24"/>
        </w:rPr>
      </w:pPr>
    </w:p>
    <w:p w14:paraId="47C43C29">
      <w:pPr>
        <w:widowControl/>
        <w:snapToGrid w:val="0"/>
        <w:spacing w:line="480" w:lineRule="exact"/>
        <w:jc w:val="right"/>
        <w:rPr>
          <w:rFonts w:hint="eastAsia" w:ascii="宋体" w:hAnsi="宋体"/>
          <w:sz w:val="24"/>
        </w:rPr>
      </w:pPr>
    </w:p>
    <w:p w14:paraId="605DBF77">
      <w:pPr>
        <w:widowControl/>
        <w:snapToGrid w:val="0"/>
        <w:spacing w:line="480" w:lineRule="exact"/>
        <w:jc w:val="right"/>
        <w:rPr>
          <w:rFonts w:hint="eastAsia" w:ascii="宋体" w:hAnsi="宋体"/>
          <w:sz w:val="24"/>
        </w:rPr>
      </w:pPr>
    </w:p>
    <w:p w14:paraId="41F226AE">
      <w:pPr>
        <w:widowControl/>
        <w:snapToGrid w:val="0"/>
        <w:spacing w:line="480" w:lineRule="exact"/>
        <w:jc w:val="right"/>
        <w:rPr>
          <w:rFonts w:hint="eastAsia" w:ascii="宋体" w:hAnsi="宋体"/>
          <w:sz w:val="24"/>
        </w:rPr>
      </w:pPr>
    </w:p>
    <w:p w14:paraId="5806D72E">
      <w:pPr>
        <w:widowControl/>
        <w:snapToGrid w:val="0"/>
        <w:spacing w:line="480" w:lineRule="exact"/>
        <w:jc w:val="right"/>
        <w:rPr>
          <w:rFonts w:hint="eastAsia" w:ascii="宋体" w:hAnsi="宋体"/>
          <w:sz w:val="24"/>
        </w:rPr>
      </w:pPr>
    </w:p>
    <w:p w14:paraId="75AAA3E5">
      <w:pPr>
        <w:widowControl/>
        <w:snapToGrid w:val="0"/>
        <w:spacing w:line="480" w:lineRule="exact"/>
        <w:jc w:val="right"/>
        <w:rPr>
          <w:rFonts w:hint="eastAsia" w:ascii="宋体" w:hAnsi="宋体"/>
          <w:sz w:val="24"/>
        </w:rPr>
      </w:pPr>
    </w:p>
    <w:p w14:paraId="3D756FD1">
      <w:pPr>
        <w:widowControl/>
        <w:snapToGrid w:val="0"/>
        <w:spacing w:line="480" w:lineRule="exact"/>
        <w:jc w:val="right"/>
        <w:rPr>
          <w:rFonts w:hint="eastAsia" w:ascii="宋体" w:hAnsi="宋体"/>
          <w:sz w:val="24"/>
        </w:rPr>
      </w:pPr>
    </w:p>
    <w:p w14:paraId="1ED11654">
      <w:pPr>
        <w:widowControl/>
        <w:snapToGrid w:val="0"/>
        <w:spacing w:line="480" w:lineRule="exact"/>
        <w:jc w:val="right"/>
        <w:rPr>
          <w:rFonts w:hint="eastAsia" w:ascii="宋体" w:hAnsi="宋体"/>
          <w:sz w:val="24"/>
        </w:rPr>
      </w:pPr>
    </w:p>
    <w:p w14:paraId="0789B598">
      <w:pPr>
        <w:widowControl/>
        <w:snapToGrid w:val="0"/>
        <w:spacing w:line="480" w:lineRule="exact"/>
        <w:jc w:val="right"/>
        <w:rPr>
          <w:rFonts w:hint="eastAsia" w:ascii="宋体" w:hAnsi="宋体"/>
          <w:sz w:val="24"/>
        </w:rPr>
      </w:pPr>
    </w:p>
    <w:p w14:paraId="00D313A0">
      <w:pPr>
        <w:rPr>
          <w:rFonts w:hint="eastAsia" w:ascii="仿宋_GB2312"/>
          <w:b/>
          <w:bCs/>
          <w:sz w:val="28"/>
          <w:szCs w:val="28"/>
        </w:rPr>
      </w:pPr>
      <w:r>
        <w:rPr>
          <w:rFonts w:hint="eastAsia" w:ascii="仿宋_GB2312"/>
          <w:b/>
          <w:bCs/>
          <w:sz w:val="28"/>
          <w:szCs w:val="28"/>
        </w:rPr>
        <w:t>附件一（租赁房屋平面图）：</w:t>
      </w:r>
    </w:p>
    <w:p w14:paraId="2FB828AA"/>
    <w:p w14:paraId="12E8BD95"/>
    <w:p w14:paraId="7E511B6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N2IzNmEyN2ExMzU1YTFlNjA5MjhjM2YzMzZmYTMifQ=="/>
  </w:docVars>
  <w:rsids>
    <w:rsidRoot w:val="00FA6FC8"/>
    <w:rsid w:val="00633CC2"/>
    <w:rsid w:val="00A221B1"/>
    <w:rsid w:val="00D3408D"/>
    <w:rsid w:val="00FA6FC8"/>
    <w:rsid w:val="03C53F2E"/>
    <w:rsid w:val="08F55EB9"/>
    <w:rsid w:val="0AE81B81"/>
    <w:rsid w:val="117D38B7"/>
    <w:rsid w:val="13DA100A"/>
    <w:rsid w:val="17A44B83"/>
    <w:rsid w:val="19CC6F5F"/>
    <w:rsid w:val="1FFC15FB"/>
    <w:rsid w:val="22E14356"/>
    <w:rsid w:val="236A4176"/>
    <w:rsid w:val="24C0779E"/>
    <w:rsid w:val="287F5973"/>
    <w:rsid w:val="378C069F"/>
    <w:rsid w:val="37D1016A"/>
    <w:rsid w:val="384D026F"/>
    <w:rsid w:val="38BB7A85"/>
    <w:rsid w:val="3EE37974"/>
    <w:rsid w:val="44461734"/>
    <w:rsid w:val="47566BC2"/>
    <w:rsid w:val="486B1B32"/>
    <w:rsid w:val="4CD049E1"/>
    <w:rsid w:val="4D483A2C"/>
    <w:rsid w:val="4EE11CA2"/>
    <w:rsid w:val="516E386C"/>
    <w:rsid w:val="589522F8"/>
    <w:rsid w:val="5B536398"/>
    <w:rsid w:val="611A2720"/>
    <w:rsid w:val="653E214E"/>
    <w:rsid w:val="69A476CA"/>
    <w:rsid w:val="6C2C3C0A"/>
    <w:rsid w:val="6C3829AF"/>
    <w:rsid w:val="6C597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4392</Words>
  <Characters>4479</Characters>
  <Lines>38</Lines>
  <Paragraphs>10</Paragraphs>
  <TotalTime>0</TotalTime>
  <ScaleCrop>false</ScaleCrop>
  <LinksUpToDate>false</LinksUpToDate>
  <CharactersWithSpaces>5053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陈彦琼（闽都置业）</cp:lastModifiedBy>
  <cp:lastPrinted>2024-05-31T01:57:00Z</cp:lastPrinted>
  <dcterms:modified xsi:type="dcterms:W3CDTF">2025-05-28T14:56:13Z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6E894D6036AE41D58247E7DB6FA367D9_13</vt:lpwstr>
  </property>
  <property fmtid="{D5CDD505-2E9C-101B-9397-08002B2CF9AE}" pid="4" name="KSOTemplateDocerSaveRecord">
    <vt:lpwstr>eyJoZGlkIjoiNWZmMzIxMmJiY2Y5MDdlZjFkNmQ1YzFjZTc3NjAzMGIiLCJ1c2VySWQiOiIxNjc5NDY0NTU1In0=</vt:lpwstr>
  </property>
</Properties>
</file>